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DD6590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6"/>
          <w:szCs w:val="36"/>
        </w:rPr>
      </w:pPr>
    </w:p>
    <w:p w:rsidR="00DD6590" w:rsidRPr="00AA7E11" w:rsidRDefault="00DD6590" w:rsidP="006C7A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F0"/>
          <w:sz w:val="48"/>
          <w:szCs w:val="48"/>
        </w:rPr>
      </w:pPr>
      <w:r w:rsidRPr="00AA7E11">
        <w:rPr>
          <w:b/>
          <w:color w:val="00B0F0"/>
          <w:sz w:val="48"/>
          <w:szCs w:val="48"/>
        </w:rPr>
        <w:t>Консультация для родителей</w:t>
      </w:r>
    </w:p>
    <w:p w:rsidR="00DD6590" w:rsidRDefault="00DD6590" w:rsidP="006C7A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943634" w:themeColor="accent2" w:themeShade="BF"/>
          <w:sz w:val="72"/>
          <w:szCs w:val="72"/>
        </w:rPr>
      </w:pPr>
      <w:r w:rsidRPr="00AA7E11">
        <w:rPr>
          <w:b/>
          <w:i/>
          <w:color w:val="943634" w:themeColor="accent2" w:themeShade="BF"/>
          <w:sz w:val="72"/>
          <w:szCs w:val="72"/>
        </w:rPr>
        <w:t>«Активный детский отдых зимой»</w:t>
      </w:r>
    </w:p>
    <w:p w:rsidR="00DD6590" w:rsidRPr="006C7A3F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6C7A3F">
        <w:rPr>
          <w:color w:val="002060"/>
          <w:sz w:val="32"/>
          <w:szCs w:val="32"/>
        </w:rPr>
        <w:t>Прогулка является надежным средством укрепления здоровья и профилактики утомления. Пребывание на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rStyle w:val="a4"/>
          <w:color w:val="002060"/>
          <w:sz w:val="32"/>
          <w:szCs w:val="32"/>
          <w:bdr w:val="none" w:sz="0" w:space="0" w:color="auto" w:frame="1"/>
        </w:rPr>
        <w:t>свежем воздухе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положительно влияет на обмен веществ, способствует повышению аппетита и конечно оказывает закаливающий эффект.</w:t>
      </w:r>
    </w:p>
    <w:p w:rsidR="00DD6590" w:rsidRPr="006C7A3F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6C7A3F">
        <w:rPr>
          <w:color w:val="002060"/>
          <w:sz w:val="32"/>
          <w:szCs w:val="32"/>
        </w:rPr>
        <w:t>Вы с малышом собираетесь на прогулку. Вроде бы простое дело – погулять на улице, пройтись по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rStyle w:val="a4"/>
          <w:color w:val="002060"/>
          <w:sz w:val="32"/>
          <w:szCs w:val="32"/>
          <w:bdr w:val="none" w:sz="0" w:space="0" w:color="auto" w:frame="1"/>
        </w:rPr>
        <w:t>свежему воздуху</w:t>
      </w:r>
      <w:r w:rsidRPr="006C7A3F">
        <w:rPr>
          <w:color w:val="002060"/>
          <w:sz w:val="32"/>
          <w:szCs w:val="32"/>
        </w:rPr>
        <w:t>. Но зачастую, мама берет малыша и отправляется с ним по своим делам – в магазин, на почту, по другим важным и, несомненно, неотложным делам. Прогулка превращается в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«хозяйственный марафон»</w:t>
      </w:r>
      <w:r w:rsidRPr="006C7A3F">
        <w:rPr>
          <w:color w:val="002060"/>
          <w:sz w:val="32"/>
          <w:szCs w:val="32"/>
        </w:rPr>
        <w:t>. Не будем спорить - это тоже нужно. Но сегодня мы хотим поговорить о другой прогулке, о той, когда мама никуда не спешит, когда есть время спокойно прогуляться с малышом в парке и во дворе. Поговорим о том, как организовать прогулку так, чтобы она стала интересной, веселой, запоминающейся, чтобы принесла пользу не только здоровью, но и развитию ребенка. Основным видом деятельности дошкольника является игра, она и поможет решить выше перечисленные задачи.</w:t>
      </w:r>
    </w:p>
    <w:p w:rsidR="00DD6590" w:rsidRPr="006C7A3F" w:rsidRDefault="00DD6590" w:rsidP="00DD6590">
      <w:pPr>
        <w:pStyle w:val="a3"/>
        <w:shd w:val="clear" w:color="auto" w:fill="FFFFFF"/>
        <w:spacing w:before="225" w:beforeAutospacing="0" w:after="225" w:afterAutospacing="0"/>
        <w:rPr>
          <w:color w:val="002060"/>
          <w:sz w:val="32"/>
          <w:szCs w:val="32"/>
        </w:rPr>
      </w:pPr>
      <w:r w:rsidRPr="006C7A3F">
        <w:rPr>
          <w:color w:val="002060"/>
          <w:sz w:val="32"/>
          <w:szCs w:val="32"/>
        </w:rPr>
        <w:t>Даже короткие 15-20 минутные прогулки при неблагоприятных условиях погоды дают детям эмоциональную и физическую зарядку.</w:t>
      </w:r>
    </w:p>
    <w:p w:rsidR="00DD6590" w:rsidRPr="006C7A3F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6C7A3F">
        <w:rPr>
          <w:rStyle w:val="a4"/>
          <w:color w:val="943634" w:themeColor="accent2" w:themeShade="BF"/>
          <w:sz w:val="32"/>
          <w:szCs w:val="32"/>
          <w:bdr w:val="none" w:sz="0" w:space="0" w:color="auto" w:frame="1"/>
        </w:rPr>
        <w:t>Подвижные игры на свежем воздухе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 способствуют более прочному закреплению двигательных навыков и развитию физических качеств.</w:t>
      </w:r>
    </w:p>
    <w:p w:rsidR="00DD6590" w:rsidRPr="006C7A3F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6C7A3F">
        <w:rPr>
          <w:color w:val="002060"/>
          <w:sz w:val="32"/>
          <w:szCs w:val="32"/>
        </w:rPr>
        <w:t>Особенную ценность имеют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rStyle w:val="a4"/>
          <w:color w:val="943634" w:themeColor="accent2" w:themeShade="BF"/>
          <w:sz w:val="32"/>
          <w:szCs w:val="32"/>
          <w:bdr w:val="none" w:sz="0" w:space="0" w:color="auto" w:frame="1"/>
        </w:rPr>
        <w:t>игры</w:t>
      </w:r>
      <w:r w:rsidRPr="006C7A3F">
        <w:rPr>
          <w:color w:val="943634" w:themeColor="accent2" w:themeShade="BF"/>
          <w:sz w:val="32"/>
          <w:szCs w:val="32"/>
        </w:rPr>
        <w:t>,</w:t>
      </w:r>
      <w:r w:rsidRPr="006C7A3F">
        <w:rPr>
          <w:color w:val="002060"/>
          <w:sz w:val="32"/>
          <w:szCs w:val="32"/>
        </w:rPr>
        <w:t xml:space="preserve"> в которые дети играют вместе </w:t>
      </w:r>
      <w:r w:rsidRPr="006C7A3F">
        <w:rPr>
          <w:color w:val="943634" w:themeColor="accent2" w:themeShade="BF"/>
          <w:sz w:val="32"/>
          <w:szCs w:val="32"/>
        </w:rPr>
        <w:t>с</w:t>
      </w:r>
      <w:r w:rsidRPr="006C7A3F">
        <w:rPr>
          <w:rStyle w:val="apple-converted-space"/>
          <w:color w:val="943634" w:themeColor="accent2" w:themeShade="BF"/>
          <w:sz w:val="32"/>
          <w:szCs w:val="32"/>
        </w:rPr>
        <w:t> </w:t>
      </w:r>
      <w:r w:rsidRPr="006C7A3F">
        <w:rPr>
          <w:rStyle w:val="a4"/>
          <w:color w:val="943634" w:themeColor="accent2" w:themeShade="BF"/>
          <w:sz w:val="32"/>
          <w:szCs w:val="32"/>
          <w:bdr w:val="none" w:sz="0" w:space="0" w:color="auto" w:frame="1"/>
        </w:rPr>
        <w:t>родителями</w:t>
      </w:r>
      <w:r w:rsidRPr="006C7A3F">
        <w:rPr>
          <w:color w:val="943634" w:themeColor="accent2" w:themeShade="BF"/>
          <w:sz w:val="32"/>
          <w:szCs w:val="32"/>
        </w:rPr>
        <w:t>.</w:t>
      </w:r>
      <w:r w:rsidRPr="006C7A3F">
        <w:rPr>
          <w:color w:val="002060"/>
          <w:sz w:val="32"/>
          <w:szCs w:val="32"/>
        </w:rPr>
        <w:t xml:space="preserve">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AA7E11" w:rsidRPr="006C7A3F" w:rsidRDefault="00AA7E11" w:rsidP="00DD659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2060"/>
          <w:sz w:val="32"/>
          <w:szCs w:val="32"/>
          <w:bdr w:val="none" w:sz="0" w:space="0" w:color="auto" w:frame="1"/>
        </w:rPr>
      </w:pPr>
    </w:p>
    <w:p w:rsidR="00DD6590" w:rsidRPr="006C7A3F" w:rsidRDefault="00DD6590" w:rsidP="00AA7E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6C7A3F">
        <w:rPr>
          <w:b/>
          <w:i/>
          <w:iCs/>
          <w:color w:val="FF0000"/>
          <w:sz w:val="32"/>
          <w:szCs w:val="32"/>
          <w:bdr w:val="none" w:sz="0" w:space="0" w:color="auto" w:frame="1"/>
        </w:rPr>
        <w:t>«Снежные шары»</w:t>
      </w:r>
    </w:p>
    <w:p w:rsidR="006C7A3F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6C7A3F">
        <w:rPr>
          <w:color w:val="002060"/>
          <w:sz w:val="32"/>
          <w:szCs w:val="32"/>
        </w:rPr>
        <w:t>Перед началом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rStyle w:val="a4"/>
          <w:color w:val="002060"/>
          <w:sz w:val="32"/>
          <w:szCs w:val="32"/>
          <w:bdr w:val="none" w:sz="0" w:space="0" w:color="auto" w:frame="1"/>
        </w:rPr>
        <w:t>игры мама</w:t>
      </w:r>
      <w:r w:rsidRPr="006C7A3F">
        <w:rPr>
          <w:color w:val="002060"/>
          <w:sz w:val="32"/>
          <w:szCs w:val="32"/>
        </w:rPr>
        <w:t>, папа и ребёнок скатывают из снега 2 – 3 больших шара. Они ставятся на площадке на расстоянии 30 – 50 см друг от друга по одной линии. Затем игроки лепят 6 – 10 снежков и кладут их на расстоянии1 -2 м от снежных шаров. Мама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  <w:u w:val="single"/>
          <w:bdr w:val="none" w:sz="0" w:space="0" w:color="auto" w:frame="1"/>
        </w:rPr>
        <w:t>говорит</w:t>
      </w:r>
      <w:r w:rsidRPr="006C7A3F">
        <w:rPr>
          <w:color w:val="002060"/>
          <w:sz w:val="32"/>
          <w:szCs w:val="32"/>
        </w:rPr>
        <w:t xml:space="preserve">: «Будем мы бросать </w:t>
      </w:r>
    </w:p>
    <w:p w:rsidR="006C7A3F" w:rsidRDefault="006C7A3F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</w:p>
    <w:p w:rsidR="006C7A3F" w:rsidRDefault="006C7A3F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</w:p>
    <w:p w:rsidR="00DD6590" w:rsidRPr="006C7A3F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6C7A3F">
        <w:rPr>
          <w:color w:val="002060"/>
          <w:sz w:val="32"/>
          <w:szCs w:val="32"/>
        </w:rPr>
        <w:t>снежки в эти снежные шары. Раз, два, не зевай, в снежный шар попадай.» Все начинают бросать снежки в снежные шары.</w:t>
      </w:r>
    </w:p>
    <w:p w:rsidR="00DD6590" w:rsidRPr="006C7A3F" w:rsidRDefault="00DD6590" w:rsidP="00AA7E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6C7A3F">
        <w:rPr>
          <w:b/>
          <w:i/>
          <w:iCs/>
          <w:color w:val="FF0000"/>
          <w:sz w:val="32"/>
          <w:szCs w:val="32"/>
          <w:bdr w:val="none" w:sz="0" w:space="0" w:color="auto" w:frame="1"/>
        </w:rPr>
        <w:t>«Кто быстрее?»</w:t>
      </w:r>
    </w:p>
    <w:p w:rsidR="00DD6590" w:rsidRPr="006C7A3F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6C7A3F">
        <w:rPr>
          <w:color w:val="002060"/>
          <w:sz w:val="32"/>
          <w:szCs w:val="32"/>
        </w:rPr>
        <w:t>Перед игрой ребёнок вместе с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rStyle w:val="a4"/>
          <w:color w:val="002060"/>
          <w:sz w:val="32"/>
          <w:szCs w:val="32"/>
          <w:bdr w:val="none" w:sz="0" w:space="0" w:color="auto" w:frame="1"/>
        </w:rPr>
        <w:t>родителями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лепит небольшого снеговика. Напротив снеговика на расстоянии 5 – 6 м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«цветной водой»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обозначается линия старта длинной 2 м. Играющие встают за линию старта. Мама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  <w:u w:val="single"/>
          <w:bdr w:val="none" w:sz="0" w:space="0" w:color="auto" w:frame="1"/>
        </w:rPr>
        <w:t>произносит</w:t>
      </w:r>
      <w:r w:rsidRPr="006C7A3F">
        <w:rPr>
          <w:color w:val="002060"/>
          <w:sz w:val="32"/>
          <w:szCs w:val="32"/>
        </w:rPr>
        <w:t>: «Перед нами снеговик, пусть совсем он не велик. Но он любит пошутить, да детей повеселить. Побежим к нему быстрее, бежать вместе веселее». Играющие бегут наперегонки к снеговику. Побеждает тот игрок, который первым прибежал к снеговику и дотронулся до него.</w:t>
      </w:r>
    </w:p>
    <w:p w:rsidR="00DD6590" w:rsidRPr="006C7A3F" w:rsidRDefault="00DD6590" w:rsidP="00AA7E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6C7A3F">
        <w:rPr>
          <w:b/>
          <w:i/>
          <w:iCs/>
          <w:color w:val="FF0000"/>
          <w:sz w:val="32"/>
          <w:szCs w:val="32"/>
          <w:bdr w:val="none" w:sz="0" w:space="0" w:color="auto" w:frame="1"/>
        </w:rPr>
        <w:t>«Движущаяся мишень»</w:t>
      </w:r>
    </w:p>
    <w:p w:rsidR="00DD6590" w:rsidRPr="006C7A3F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6C7A3F">
        <w:rPr>
          <w:color w:val="002060"/>
          <w:sz w:val="32"/>
          <w:szCs w:val="32"/>
        </w:rPr>
        <w:t>На игровой площадке на противоположных сторонах на расстоянии 3 м друг от друга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«цветной водой»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обозначаются две линии длинной 4 – 5 м. за одной из них становится ребёнок и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rStyle w:val="a4"/>
          <w:color w:val="002060"/>
          <w:sz w:val="32"/>
          <w:szCs w:val="32"/>
          <w:bdr w:val="none" w:sz="0" w:space="0" w:color="auto" w:frame="1"/>
        </w:rPr>
        <w:t>родитель</w:t>
      </w:r>
      <w:r w:rsidRPr="006C7A3F">
        <w:rPr>
          <w:rStyle w:val="apple-converted-space"/>
          <w:b/>
          <w:bCs/>
          <w:color w:val="002060"/>
          <w:sz w:val="32"/>
          <w:szCs w:val="32"/>
          <w:bdr w:val="none" w:sz="0" w:space="0" w:color="auto" w:frame="1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(папа)</w:t>
      </w:r>
      <w:r w:rsidRPr="006C7A3F">
        <w:rPr>
          <w:color w:val="002060"/>
          <w:sz w:val="32"/>
          <w:szCs w:val="32"/>
        </w:rPr>
        <w:t>. Они лепят из снега несколько снежков и кладут их на линию рядом с собой. За другую линию становится мама, которая держит в руках верёвку от санок. Она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  <w:u w:val="single"/>
          <w:bdr w:val="none" w:sz="0" w:space="0" w:color="auto" w:frame="1"/>
        </w:rPr>
        <w:t>говорит</w:t>
      </w:r>
      <w:r w:rsidRPr="006C7A3F">
        <w:rPr>
          <w:color w:val="002060"/>
          <w:sz w:val="32"/>
          <w:szCs w:val="32"/>
        </w:rPr>
        <w:t>: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«На старт внимание, марш!»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- и начинает медленно двигаться вдоль линии, везя за собой санки. Ребёнок и папа в это время бросают в неё снежки.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(По несколько штук каждой рукой.)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По окончанию метания, мама и папа меняются местами, готовятся новые снежки, игра возобновляется. В эту игру также можно играть с одним из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rStyle w:val="a4"/>
          <w:color w:val="002060"/>
          <w:sz w:val="32"/>
          <w:szCs w:val="32"/>
          <w:bdr w:val="none" w:sz="0" w:space="0" w:color="auto" w:frame="1"/>
        </w:rPr>
        <w:t>родителей</w:t>
      </w:r>
      <w:r w:rsidRPr="006C7A3F">
        <w:rPr>
          <w:color w:val="002060"/>
          <w:sz w:val="32"/>
          <w:szCs w:val="32"/>
        </w:rPr>
        <w:t>.</w:t>
      </w:r>
    </w:p>
    <w:p w:rsidR="00AA7E11" w:rsidRPr="006C7A3F" w:rsidRDefault="00AA7E11" w:rsidP="00DD659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2060"/>
          <w:sz w:val="32"/>
          <w:szCs w:val="32"/>
          <w:bdr w:val="none" w:sz="0" w:space="0" w:color="auto" w:frame="1"/>
        </w:rPr>
      </w:pPr>
    </w:p>
    <w:p w:rsidR="00DD6590" w:rsidRPr="006C7A3F" w:rsidRDefault="00DD6590" w:rsidP="00AA7E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6C7A3F">
        <w:rPr>
          <w:b/>
          <w:i/>
          <w:iCs/>
          <w:color w:val="FF0000"/>
          <w:sz w:val="32"/>
          <w:szCs w:val="32"/>
          <w:bdr w:val="none" w:sz="0" w:space="0" w:color="auto" w:frame="1"/>
        </w:rPr>
        <w:t>«Кружева на снегу»</w:t>
      </w:r>
    </w:p>
    <w:p w:rsidR="00DD6590" w:rsidRPr="006C7A3F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6C7A3F">
        <w:rPr>
          <w:rStyle w:val="a4"/>
          <w:color w:val="002060"/>
          <w:sz w:val="32"/>
          <w:szCs w:val="32"/>
          <w:bdr w:val="none" w:sz="0" w:space="0" w:color="auto" w:frame="1"/>
        </w:rPr>
        <w:t>Родители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и ребёнок заранее дома изготавливают из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«цветной воды»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разноцветные льдинки, замораживая их в морозильнике. На утоптанной снеговой площадке игроки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«цветной водой»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рисуют разнообразные кружева, украшая их, как мозаикой, разноцветными льдинками. После окончания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rStyle w:val="a4"/>
          <w:color w:val="002060"/>
          <w:sz w:val="32"/>
          <w:szCs w:val="32"/>
          <w:bdr w:val="none" w:sz="0" w:space="0" w:color="auto" w:frame="1"/>
        </w:rPr>
        <w:t>игры родители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и ребёнок определяют, у кого на кружеве получился более интересный и красивый узор.</w:t>
      </w:r>
    </w:p>
    <w:p w:rsidR="00DD6590" w:rsidRPr="006C7A3F" w:rsidRDefault="00DD6590" w:rsidP="00AA7E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6C7A3F">
        <w:rPr>
          <w:b/>
          <w:i/>
          <w:iCs/>
          <w:color w:val="FF0000"/>
          <w:sz w:val="32"/>
          <w:szCs w:val="32"/>
          <w:bdr w:val="none" w:sz="0" w:space="0" w:color="auto" w:frame="1"/>
        </w:rPr>
        <w:t>«Волшебные очки»</w:t>
      </w:r>
    </w:p>
    <w:p w:rsidR="00DD6590" w:rsidRPr="006C7A3F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6C7A3F">
        <w:rPr>
          <w:color w:val="002060"/>
          <w:sz w:val="32"/>
          <w:szCs w:val="32"/>
        </w:rPr>
        <w:t>Предложите ребенку представить себе, что на нем надеты волшебные круглые очки, через которые он может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rStyle w:val="a4"/>
          <w:color w:val="002060"/>
          <w:sz w:val="32"/>
          <w:szCs w:val="32"/>
          <w:bdr w:val="none" w:sz="0" w:space="0" w:color="auto" w:frame="1"/>
        </w:rPr>
        <w:t>видеть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только круглые предметы. Пусть он посмотрит внимательно вокруг и найдет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«все круглое»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- это могут быть колеса от машины, солнце, рисунки на одежде и т. п. Потом очки превращаются в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«квадратные»</w:t>
      </w:r>
      <w:r w:rsidRPr="006C7A3F">
        <w:rPr>
          <w:color w:val="002060"/>
          <w:sz w:val="32"/>
          <w:szCs w:val="32"/>
        </w:rPr>
        <w:t>,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«треугольные»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и т. д. Эта игра развивает и внимание, и мышление.</w:t>
      </w:r>
    </w:p>
    <w:p w:rsidR="00DD6590" w:rsidRPr="006C7A3F" w:rsidRDefault="00DD6590" w:rsidP="00AA7E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6C7A3F">
        <w:rPr>
          <w:b/>
          <w:i/>
          <w:iCs/>
          <w:color w:val="FF0000"/>
          <w:sz w:val="32"/>
          <w:szCs w:val="32"/>
          <w:bdr w:val="none" w:sz="0" w:space="0" w:color="auto" w:frame="1"/>
        </w:rPr>
        <w:t>«Выше - ниже»</w:t>
      </w:r>
    </w:p>
    <w:p w:rsidR="00DD6590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6C7A3F">
        <w:rPr>
          <w:color w:val="002060"/>
          <w:sz w:val="32"/>
          <w:szCs w:val="32"/>
        </w:rPr>
        <w:t>Предложите ребенку посмотреть вокруг и назвать все что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«выше дерева»</w:t>
      </w:r>
      <w:r w:rsidRPr="006C7A3F">
        <w:rPr>
          <w:color w:val="002060"/>
          <w:sz w:val="32"/>
          <w:szCs w:val="32"/>
        </w:rPr>
        <w:t>,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«ниже куста»</w:t>
      </w:r>
      <w:r w:rsidRPr="006C7A3F">
        <w:rPr>
          <w:color w:val="002060"/>
          <w:sz w:val="32"/>
          <w:szCs w:val="32"/>
        </w:rPr>
        <w:t>,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«выше мамы»</w:t>
      </w:r>
      <w:r w:rsidRPr="006C7A3F">
        <w:rPr>
          <w:color w:val="002060"/>
          <w:sz w:val="32"/>
          <w:szCs w:val="32"/>
        </w:rPr>
        <w:t>,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i/>
          <w:iCs/>
          <w:color w:val="002060"/>
          <w:sz w:val="32"/>
          <w:szCs w:val="32"/>
          <w:bdr w:val="none" w:sz="0" w:space="0" w:color="auto" w:frame="1"/>
        </w:rPr>
        <w:t>«ниже сапога»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и т. д. Эта игра не только развивает внимание, но и учит выделять часть из общего.</w:t>
      </w:r>
    </w:p>
    <w:p w:rsidR="006C7A3F" w:rsidRDefault="006C7A3F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</w:p>
    <w:p w:rsidR="006C7A3F" w:rsidRPr="006C7A3F" w:rsidRDefault="006C7A3F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</w:p>
    <w:p w:rsidR="00DD6590" w:rsidRPr="006C7A3F" w:rsidRDefault="00DD6590" w:rsidP="00DD6590">
      <w:pPr>
        <w:pStyle w:val="a3"/>
        <w:shd w:val="clear" w:color="auto" w:fill="FFFFFF"/>
        <w:spacing w:before="225" w:beforeAutospacing="0" w:after="225" w:afterAutospacing="0"/>
        <w:rPr>
          <w:color w:val="002060"/>
          <w:sz w:val="32"/>
          <w:szCs w:val="32"/>
        </w:rPr>
      </w:pPr>
      <w:r w:rsidRPr="006C7A3F">
        <w:rPr>
          <w:color w:val="002060"/>
          <w:sz w:val="32"/>
          <w:szCs w:val="32"/>
        </w:rPr>
        <w:t>А так же на улице зимой можно играть в хоккей, кататься с горки, по ледяным дорожкам, лепить снеговика…</w:t>
      </w:r>
    </w:p>
    <w:p w:rsidR="00DD6590" w:rsidRPr="006C7A3F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6C7A3F">
        <w:rPr>
          <w:color w:val="002060"/>
          <w:sz w:val="32"/>
          <w:szCs w:val="32"/>
        </w:rPr>
        <w:t>Уважаемые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rStyle w:val="a4"/>
          <w:color w:val="002060"/>
          <w:sz w:val="32"/>
          <w:szCs w:val="32"/>
          <w:bdr w:val="none" w:sz="0" w:space="0" w:color="auto" w:frame="1"/>
        </w:rPr>
        <w:t>родители</w:t>
      </w:r>
      <w:r w:rsidRPr="006C7A3F">
        <w:rPr>
          <w:color w:val="002060"/>
          <w:sz w:val="32"/>
          <w:szCs w:val="32"/>
        </w:rPr>
        <w:t>, играйте со своими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rStyle w:val="a4"/>
          <w:color w:val="002060"/>
          <w:sz w:val="32"/>
          <w:szCs w:val="32"/>
          <w:bdr w:val="none" w:sz="0" w:space="0" w:color="auto" w:frame="1"/>
        </w:rPr>
        <w:t>детьми на прогулке</w:t>
      </w:r>
      <w:r w:rsidRPr="006C7A3F">
        <w:rPr>
          <w:color w:val="002060"/>
          <w:sz w:val="32"/>
          <w:szCs w:val="32"/>
        </w:rPr>
        <w:t>! Проведение таких игр позволит не только сделать вашу прогулку интересной, но и использовать её эффективно для развития движений у детей.</w:t>
      </w:r>
    </w:p>
    <w:p w:rsidR="0018647E" w:rsidRPr="006C7A3F" w:rsidRDefault="00DD6590" w:rsidP="00DD6590">
      <w:pPr>
        <w:pStyle w:val="a3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6C7A3F">
        <w:rPr>
          <w:color w:val="002060"/>
          <w:sz w:val="32"/>
          <w:szCs w:val="32"/>
        </w:rPr>
        <w:t>Совместные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rStyle w:val="a4"/>
          <w:color w:val="002060"/>
          <w:sz w:val="32"/>
          <w:szCs w:val="32"/>
          <w:bdr w:val="none" w:sz="0" w:space="0" w:color="auto" w:frame="1"/>
        </w:rPr>
        <w:t>игры</w:t>
      </w:r>
      <w:r w:rsidRPr="006C7A3F">
        <w:rPr>
          <w:rStyle w:val="apple-converted-space"/>
          <w:color w:val="002060"/>
          <w:sz w:val="32"/>
          <w:szCs w:val="32"/>
        </w:rPr>
        <w:t> </w:t>
      </w:r>
      <w:r w:rsidRPr="006C7A3F">
        <w:rPr>
          <w:color w:val="002060"/>
          <w:sz w:val="32"/>
          <w:szCs w:val="32"/>
        </w:rPr>
        <w:t>позволят вам стать настоящими друзьями, поверьте, это важно. Особенно дорога будет такая дружба в сложном подростковом возрасте, а ведь начинается она в раннем детстве.</w:t>
      </w:r>
    </w:p>
    <w:p w:rsidR="0018647E" w:rsidRPr="006C7A3F" w:rsidRDefault="00DD6590" w:rsidP="001864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  <w:r w:rsidRPr="006C7A3F">
        <w:rPr>
          <w:rFonts w:ascii="Monotype Corsiva" w:hAnsi="Monotype Corsiva"/>
          <w:b/>
          <w:i/>
          <w:color w:val="C00000"/>
          <w:sz w:val="32"/>
          <w:szCs w:val="32"/>
        </w:rPr>
        <w:t>Играйте со своими</w:t>
      </w:r>
      <w:r w:rsidRPr="006C7A3F">
        <w:rPr>
          <w:rStyle w:val="apple-converted-space"/>
          <w:rFonts w:ascii="Monotype Corsiva" w:hAnsi="Monotype Corsiva"/>
          <w:b/>
          <w:i/>
          <w:color w:val="C00000"/>
          <w:sz w:val="32"/>
          <w:szCs w:val="32"/>
        </w:rPr>
        <w:t> </w:t>
      </w:r>
      <w:r w:rsidRPr="006C7A3F">
        <w:rPr>
          <w:rStyle w:val="a4"/>
          <w:rFonts w:ascii="Monotype Corsiva" w:hAnsi="Monotype Corsiva"/>
          <w:i/>
          <w:color w:val="C00000"/>
          <w:sz w:val="32"/>
          <w:szCs w:val="32"/>
          <w:bdr w:val="none" w:sz="0" w:space="0" w:color="auto" w:frame="1"/>
        </w:rPr>
        <w:t>детьми</w:t>
      </w:r>
      <w:r w:rsidRPr="006C7A3F">
        <w:rPr>
          <w:rFonts w:ascii="Monotype Corsiva" w:hAnsi="Monotype Corsiva"/>
          <w:i/>
          <w:color w:val="C00000"/>
          <w:sz w:val="32"/>
          <w:szCs w:val="32"/>
        </w:rPr>
        <w:t>,</w:t>
      </w:r>
    </w:p>
    <w:p w:rsidR="00DD6590" w:rsidRPr="006C7A3F" w:rsidRDefault="00DD6590" w:rsidP="001864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C00000"/>
          <w:sz w:val="32"/>
          <w:szCs w:val="32"/>
        </w:rPr>
      </w:pPr>
      <w:r w:rsidRPr="006C7A3F">
        <w:rPr>
          <w:rFonts w:ascii="Monotype Corsiva" w:hAnsi="Monotype Corsiva"/>
          <w:b/>
          <w:i/>
          <w:color w:val="C00000"/>
          <w:sz w:val="32"/>
          <w:szCs w:val="32"/>
        </w:rPr>
        <w:t>играйте и будьте здоровы</w:t>
      </w:r>
      <w:r w:rsidR="003955D6" w:rsidRPr="006C7A3F">
        <w:rPr>
          <w:rFonts w:ascii="Monotype Corsiva" w:hAnsi="Monotype Corsiva"/>
          <w:b/>
          <w:i/>
          <w:color w:val="C00000"/>
          <w:sz w:val="32"/>
          <w:szCs w:val="32"/>
        </w:rPr>
        <w:t>ми!</w:t>
      </w:r>
    </w:p>
    <w:p w:rsidR="0018647E" w:rsidRPr="006C7A3F" w:rsidRDefault="0018647E">
      <w:pPr>
        <w:rPr>
          <w:rFonts w:ascii="Times New Roman" w:hAnsi="Times New Roman" w:cs="Times New Roman"/>
          <w:color w:val="002060"/>
          <w:sz w:val="32"/>
          <w:szCs w:val="32"/>
        </w:rPr>
      </w:pPr>
    </w:p>
    <w:sectPr w:rsidR="0018647E" w:rsidRPr="006C7A3F" w:rsidSect="0018647E">
      <w:pgSz w:w="11906" w:h="16838"/>
      <w:pgMar w:top="567" w:right="567" w:bottom="567" w:left="851" w:header="709" w:footer="709" w:gutter="0"/>
      <w:pgBorders w:offsetFrom="page">
        <w:top w:val="flowersDaisies" w:sz="14" w:space="24" w:color="auto"/>
        <w:left w:val="flowersDaisies" w:sz="14" w:space="24" w:color="auto"/>
        <w:bottom w:val="flowersDaisies" w:sz="14" w:space="24" w:color="auto"/>
        <w:right w:val="flowersDaisie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>
    <w:useFELayout/>
  </w:compat>
  <w:rsids>
    <w:rsidRoot w:val="00DD6590"/>
    <w:rsid w:val="0018647E"/>
    <w:rsid w:val="00284567"/>
    <w:rsid w:val="003955D6"/>
    <w:rsid w:val="006C7A3F"/>
    <w:rsid w:val="007F7040"/>
    <w:rsid w:val="00AA7E11"/>
    <w:rsid w:val="00D16D1D"/>
    <w:rsid w:val="00DD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6590"/>
  </w:style>
  <w:style w:type="character" w:styleId="a4">
    <w:name w:val="Strong"/>
    <w:basedOn w:val="a0"/>
    <w:uiPriority w:val="22"/>
    <w:qFormat/>
    <w:rsid w:val="00DD65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</dc:creator>
  <cp:keywords/>
  <dc:description/>
  <cp:lastModifiedBy>ASUS</cp:lastModifiedBy>
  <cp:revision>5</cp:revision>
  <dcterms:created xsi:type="dcterms:W3CDTF">2017-02-21T12:23:00Z</dcterms:created>
  <dcterms:modified xsi:type="dcterms:W3CDTF">2023-12-12T07:48:00Z</dcterms:modified>
</cp:coreProperties>
</file>