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44" w:rsidRPr="002760C6" w:rsidRDefault="002760C6">
      <w:pPr>
        <w:pStyle w:val="Heading1"/>
        <w:spacing w:before="63"/>
        <w:ind w:right="3"/>
        <w:rPr>
          <w:sz w:val="28"/>
          <w:szCs w:val="28"/>
        </w:rPr>
      </w:pPr>
      <w:r w:rsidRPr="002760C6">
        <w:rPr>
          <w:sz w:val="28"/>
          <w:szCs w:val="28"/>
        </w:rPr>
        <w:t>Взаимосвязь</w:t>
      </w:r>
      <w:r w:rsidR="003B406D" w:rsidRPr="002760C6">
        <w:rPr>
          <w:sz w:val="28"/>
          <w:szCs w:val="28"/>
        </w:rPr>
        <w:t xml:space="preserve"> </w:t>
      </w:r>
      <w:r w:rsidRPr="002760C6">
        <w:rPr>
          <w:sz w:val="28"/>
          <w:szCs w:val="28"/>
        </w:rPr>
        <w:t>психического</w:t>
      </w:r>
      <w:r w:rsidR="003B406D" w:rsidRPr="002760C6">
        <w:rPr>
          <w:sz w:val="28"/>
          <w:szCs w:val="28"/>
        </w:rPr>
        <w:t xml:space="preserve"> </w:t>
      </w:r>
      <w:r w:rsidRPr="002760C6">
        <w:rPr>
          <w:spacing w:val="-10"/>
          <w:sz w:val="28"/>
          <w:szCs w:val="28"/>
        </w:rPr>
        <w:t>и</w:t>
      </w:r>
    </w:p>
    <w:p w:rsidR="00E17444" w:rsidRPr="002760C6" w:rsidRDefault="002760C6">
      <w:pPr>
        <w:ind w:right="3"/>
        <w:jc w:val="center"/>
        <w:rPr>
          <w:b/>
          <w:sz w:val="28"/>
          <w:szCs w:val="28"/>
        </w:rPr>
      </w:pPr>
      <w:r w:rsidRPr="002760C6">
        <w:rPr>
          <w:b/>
          <w:sz w:val="28"/>
          <w:szCs w:val="28"/>
        </w:rPr>
        <w:t>физического</w:t>
      </w:r>
      <w:r w:rsidR="003B406D" w:rsidRPr="002760C6">
        <w:rPr>
          <w:b/>
          <w:sz w:val="28"/>
          <w:szCs w:val="28"/>
        </w:rPr>
        <w:t xml:space="preserve"> </w:t>
      </w:r>
      <w:r w:rsidRPr="002760C6">
        <w:rPr>
          <w:b/>
          <w:sz w:val="28"/>
          <w:szCs w:val="28"/>
        </w:rPr>
        <w:t>здоровья</w:t>
      </w:r>
      <w:r w:rsidR="003B406D" w:rsidRPr="002760C6">
        <w:rPr>
          <w:b/>
          <w:sz w:val="28"/>
          <w:szCs w:val="28"/>
        </w:rPr>
        <w:t xml:space="preserve"> </w:t>
      </w:r>
      <w:r w:rsidRPr="002760C6">
        <w:rPr>
          <w:b/>
          <w:spacing w:val="-2"/>
          <w:sz w:val="28"/>
          <w:szCs w:val="28"/>
        </w:rPr>
        <w:t>дошкольников</w:t>
      </w:r>
    </w:p>
    <w:p w:rsidR="00E17444" w:rsidRDefault="00E17444">
      <w:pPr>
        <w:pStyle w:val="a3"/>
        <w:ind w:left="0" w:firstLine="0"/>
        <w:jc w:val="left"/>
        <w:rPr>
          <w:b/>
          <w:sz w:val="20"/>
        </w:rPr>
      </w:pPr>
    </w:p>
    <w:p w:rsidR="00E17444" w:rsidRDefault="002760C6" w:rsidP="003F4BC0">
      <w:pPr>
        <w:pStyle w:val="a3"/>
        <w:spacing w:before="1"/>
        <w:ind w:left="122" w:right="-53" w:firstLine="394"/>
        <w:jc w:val="left"/>
      </w:pPr>
      <w:r>
        <w:t>Хорошее</w:t>
      </w:r>
      <w:r w:rsidR="003B406D">
        <w:t xml:space="preserve"> </w:t>
      </w:r>
      <w:r>
        <w:t>здоровье–один</w:t>
      </w:r>
      <w:r w:rsidR="003B406D">
        <w:t xml:space="preserve"> </w:t>
      </w:r>
      <w:r>
        <w:t>из</w:t>
      </w:r>
      <w:r w:rsidR="003B406D">
        <w:t xml:space="preserve"> </w:t>
      </w:r>
      <w:r>
        <w:t>главных</w:t>
      </w:r>
      <w:r w:rsidR="003B406D">
        <w:t xml:space="preserve"> </w:t>
      </w:r>
      <w:r>
        <w:t>источников</w:t>
      </w:r>
      <w:r w:rsidR="003B406D">
        <w:t xml:space="preserve"> </w:t>
      </w:r>
      <w:r>
        <w:t>счастья</w:t>
      </w:r>
      <w:r w:rsidR="003B406D">
        <w:t xml:space="preserve"> </w:t>
      </w:r>
      <w:r>
        <w:t>и</w:t>
      </w:r>
      <w:r w:rsidR="003B406D">
        <w:t xml:space="preserve"> </w:t>
      </w:r>
      <w:r>
        <w:t>радости</w:t>
      </w:r>
      <w:r w:rsidR="003B406D">
        <w:t xml:space="preserve"> </w:t>
      </w:r>
      <w:r>
        <w:t>человека,</w:t>
      </w:r>
      <w:r w:rsidR="003F4BC0">
        <w:t xml:space="preserve"> </w:t>
      </w:r>
      <w:r>
        <w:t>неоценимое</w:t>
      </w:r>
      <w:r w:rsidR="003F4BC0">
        <w:t xml:space="preserve"> </w:t>
      </w:r>
      <w:r>
        <w:t>его</w:t>
      </w:r>
      <w:r w:rsidR="003B406D">
        <w:t xml:space="preserve"> </w:t>
      </w:r>
      <w:r>
        <w:t>богатство,</w:t>
      </w:r>
      <w:r w:rsidR="003F4BC0">
        <w:t xml:space="preserve"> </w:t>
      </w:r>
      <w:r>
        <w:t>которое</w:t>
      </w:r>
      <w:r w:rsidR="003F4BC0">
        <w:t xml:space="preserve"> </w:t>
      </w:r>
      <w:r>
        <w:t>медленно</w:t>
      </w:r>
      <w:r w:rsidR="003F4BC0">
        <w:t xml:space="preserve"> </w:t>
      </w:r>
      <w:r>
        <w:t>и</w:t>
      </w:r>
      <w:r w:rsidR="003F4BC0">
        <w:t xml:space="preserve"> </w:t>
      </w:r>
      <w:r>
        <w:t>с</w:t>
      </w:r>
      <w:r w:rsidR="003F4BC0">
        <w:t xml:space="preserve"> </w:t>
      </w:r>
      <w:r>
        <w:t>трудом</w:t>
      </w:r>
      <w:r w:rsidR="003F4BC0">
        <w:t xml:space="preserve"> </w:t>
      </w:r>
      <w:r>
        <w:t>накапливается,</w:t>
      </w:r>
      <w:r w:rsidR="003F4BC0">
        <w:t xml:space="preserve"> </w:t>
      </w:r>
      <w:r>
        <w:t>но</w:t>
      </w:r>
      <w:r w:rsidR="003F4BC0">
        <w:t xml:space="preserve"> </w:t>
      </w:r>
      <w:r>
        <w:t>которое</w:t>
      </w:r>
      <w:r w:rsidR="003F4BC0">
        <w:t xml:space="preserve"> </w:t>
      </w:r>
      <w:r>
        <w:t>можно</w:t>
      </w:r>
      <w:r w:rsidR="003F4BC0">
        <w:t xml:space="preserve"> </w:t>
      </w:r>
      <w:r>
        <w:t>быстро</w:t>
      </w:r>
      <w:r w:rsidR="003F4BC0">
        <w:t xml:space="preserve"> </w:t>
      </w:r>
      <w:r>
        <w:t>и</w:t>
      </w:r>
      <w:r w:rsidR="003F4BC0">
        <w:t xml:space="preserve">  </w:t>
      </w:r>
      <w:r>
        <w:t xml:space="preserve">легко </w:t>
      </w:r>
      <w:r>
        <w:rPr>
          <w:spacing w:val="-2"/>
        </w:rPr>
        <w:t>растерять.</w:t>
      </w:r>
    </w:p>
    <w:p w:rsidR="00E17444" w:rsidRDefault="002760C6">
      <w:pPr>
        <w:pStyle w:val="a3"/>
        <w:ind w:left="112" w:right="208" w:firstLine="413"/>
      </w:pPr>
      <w:r>
        <w:t>Здоровье – важнейшее условие и в то же время результат полноценного физического и психического развития ребенка, особенно – его эмоциональной сферы.</w:t>
      </w:r>
    </w:p>
    <w:p w:rsidR="00E17444" w:rsidRDefault="002760C6">
      <w:pPr>
        <w:pStyle w:val="a3"/>
        <w:ind w:left="112" w:right="211" w:firstLine="413"/>
      </w:pPr>
      <w:r>
        <w:t xml:space="preserve">Здоровый ребенок – как правило, жизнерадостный, активный, любознательный, выносливый, с достаточно высоким </w:t>
      </w:r>
      <w:r>
        <w:t>уровнем физического и умственного развития.</w:t>
      </w:r>
    </w:p>
    <w:p w:rsidR="00E17444" w:rsidRDefault="002760C6">
      <w:pPr>
        <w:pStyle w:val="a3"/>
        <w:ind w:left="112" w:right="208" w:firstLine="413"/>
      </w:pPr>
      <w:r>
        <w:t>Здоровье ребенка – это состояние жизнедеятельности, соответствующее его биологическому возрасту, гармоничное единство физических и интеллектуальных характеристик, своевременное формирование адаптивных и компенсат</w:t>
      </w:r>
      <w:r>
        <w:t>орных реакций в процессе роста.</w:t>
      </w:r>
    </w:p>
    <w:p w:rsidR="00E17444" w:rsidRDefault="002760C6">
      <w:pPr>
        <w:pStyle w:val="a3"/>
        <w:ind w:left="117" w:right="210" w:firstLine="408"/>
      </w:pPr>
      <w:r>
        <w:t>С</w:t>
      </w:r>
      <w:r w:rsidR="003F4BC0">
        <w:t xml:space="preserve"> </w:t>
      </w:r>
      <w:r>
        <w:t>физиологической</w:t>
      </w:r>
      <w:r w:rsidR="003F4BC0">
        <w:t xml:space="preserve"> </w:t>
      </w:r>
      <w:r>
        <w:t>точки</w:t>
      </w:r>
      <w:r w:rsidR="003F4BC0">
        <w:t xml:space="preserve"> </w:t>
      </w:r>
      <w:r>
        <w:t>зрения</w:t>
      </w:r>
      <w:r w:rsidR="003F4BC0">
        <w:t xml:space="preserve"> </w:t>
      </w:r>
      <w:r>
        <w:t>здоровье</w:t>
      </w:r>
      <w:r w:rsidR="003F4BC0">
        <w:t xml:space="preserve"> </w:t>
      </w:r>
      <w:r>
        <w:t>характеризуется</w:t>
      </w:r>
      <w:r w:rsidR="003F4BC0">
        <w:t xml:space="preserve"> </w:t>
      </w:r>
      <w:r>
        <w:t>правильной</w:t>
      </w:r>
      <w:r w:rsidR="003F4BC0">
        <w:t xml:space="preserve"> </w:t>
      </w:r>
      <w:r>
        <w:t>и</w:t>
      </w:r>
      <w:r w:rsidR="003F4BC0">
        <w:t xml:space="preserve"> </w:t>
      </w:r>
      <w:r>
        <w:t>согласованной работой всех жизненно важных органов и физиологических систем организма, их своевременным развитием.</w:t>
      </w:r>
    </w:p>
    <w:p w:rsidR="00E17444" w:rsidRDefault="002760C6">
      <w:pPr>
        <w:pStyle w:val="a3"/>
        <w:ind w:left="194" w:right="119" w:firstLine="403"/>
      </w:pPr>
      <w:r>
        <w:t>Хорошее здоровье – основополагающее условие дост</w:t>
      </w:r>
      <w:r>
        <w:t>ижения успешных результатов в образовательном процессе и становлении основ личности.</w:t>
      </w:r>
    </w:p>
    <w:p w:rsidR="00E17444" w:rsidRDefault="002760C6">
      <w:pPr>
        <w:pStyle w:val="a3"/>
        <w:ind w:left="165" w:right="138" w:firstLine="410"/>
      </w:pPr>
      <w:r>
        <w:t>Всемирная организация здравоохранения определяет здоровье как полное физическое, духовное и социальное благополучие человека.</w:t>
      </w:r>
    </w:p>
    <w:p w:rsidR="00E17444" w:rsidRDefault="002760C6">
      <w:pPr>
        <w:pStyle w:val="Heading1"/>
        <w:spacing w:before="5"/>
        <w:ind w:left="112"/>
        <w:jc w:val="left"/>
      </w:pPr>
      <w:r>
        <w:t>Внешние</w:t>
      </w:r>
      <w:r w:rsidR="003F4BC0">
        <w:t xml:space="preserve"> </w:t>
      </w:r>
      <w:r>
        <w:t>источники</w:t>
      </w:r>
      <w:r w:rsidR="003F4BC0">
        <w:t xml:space="preserve"> </w:t>
      </w:r>
      <w:r>
        <w:t>угрозы</w:t>
      </w:r>
      <w:r w:rsidR="003F4BC0">
        <w:t xml:space="preserve"> </w:t>
      </w:r>
      <w:r>
        <w:t>психологической</w:t>
      </w:r>
      <w:r w:rsidR="003F4BC0">
        <w:t xml:space="preserve"> </w:t>
      </w:r>
      <w:r>
        <w:t>безопасности</w:t>
      </w:r>
      <w:r w:rsidR="003F4BC0">
        <w:t xml:space="preserve"> </w:t>
      </w:r>
      <w:r>
        <w:t>и</w:t>
      </w:r>
      <w:r w:rsidR="003F4BC0">
        <w:t xml:space="preserve"> </w:t>
      </w:r>
      <w:r>
        <w:t>здоровью</w:t>
      </w:r>
      <w:r w:rsidR="003F4BC0">
        <w:t xml:space="preserve"> </w:t>
      </w:r>
      <w:r>
        <w:rPr>
          <w:spacing w:val="-2"/>
        </w:rPr>
        <w:t>ребенка: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24"/>
        <w:rPr>
          <w:sz w:val="24"/>
        </w:rPr>
      </w:pPr>
      <w:r>
        <w:rPr>
          <w:sz w:val="24"/>
        </w:rPr>
        <w:t>Манипулирование</w:t>
      </w:r>
      <w:r w:rsidR="003F4BC0">
        <w:rPr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32"/>
        <w:rPr>
          <w:sz w:val="24"/>
        </w:rPr>
      </w:pPr>
      <w:r>
        <w:rPr>
          <w:sz w:val="24"/>
        </w:rPr>
        <w:t>Индивидуально-личностные</w:t>
      </w:r>
      <w:r w:rsidR="003F4BC0">
        <w:rPr>
          <w:sz w:val="24"/>
        </w:rPr>
        <w:t xml:space="preserve"> </w:t>
      </w:r>
      <w:r>
        <w:rPr>
          <w:sz w:val="24"/>
        </w:rPr>
        <w:t>особенности</w:t>
      </w:r>
      <w:r w:rsidR="003F4BC0">
        <w:rPr>
          <w:sz w:val="24"/>
        </w:rPr>
        <w:t xml:space="preserve"> </w:t>
      </w:r>
      <w:r>
        <w:rPr>
          <w:spacing w:val="-2"/>
          <w:sz w:val="24"/>
        </w:rPr>
        <w:t>персонала.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31"/>
        <w:rPr>
          <w:sz w:val="24"/>
        </w:rPr>
      </w:pPr>
      <w:r>
        <w:rPr>
          <w:sz w:val="24"/>
        </w:rPr>
        <w:t>Межличностные</w:t>
      </w:r>
      <w:r w:rsidR="003F4BC0">
        <w:rPr>
          <w:sz w:val="24"/>
        </w:rPr>
        <w:t xml:space="preserve"> </w:t>
      </w:r>
      <w:r>
        <w:rPr>
          <w:sz w:val="24"/>
        </w:rPr>
        <w:t>отношения</w:t>
      </w:r>
      <w:r w:rsidR="003F4BC0">
        <w:rPr>
          <w:sz w:val="24"/>
        </w:rPr>
        <w:t xml:space="preserve"> </w:t>
      </w:r>
      <w:r>
        <w:rPr>
          <w:sz w:val="24"/>
        </w:rPr>
        <w:t>детей</w:t>
      </w:r>
      <w:r w:rsidR="003F4BC0">
        <w:rPr>
          <w:sz w:val="24"/>
        </w:rPr>
        <w:t xml:space="preserve"> </w:t>
      </w:r>
      <w:r>
        <w:rPr>
          <w:sz w:val="24"/>
        </w:rPr>
        <w:t>в</w:t>
      </w:r>
      <w:r w:rsidR="003F4BC0">
        <w:rPr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29"/>
        <w:rPr>
          <w:sz w:val="24"/>
        </w:rPr>
      </w:pPr>
      <w:r>
        <w:rPr>
          <w:sz w:val="24"/>
        </w:rPr>
        <w:t>Враждебность</w:t>
      </w:r>
      <w:r w:rsidR="003F4BC0">
        <w:rPr>
          <w:sz w:val="24"/>
        </w:rPr>
        <w:t xml:space="preserve"> </w:t>
      </w:r>
      <w:r>
        <w:rPr>
          <w:sz w:val="24"/>
        </w:rPr>
        <w:t>окружающей</w:t>
      </w:r>
      <w:r w:rsidR="003F4BC0">
        <w:rPr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31"/>
        <w:ind w:right="113"/>
        <w:rPr>
          <w:sz w:val="24"/>
        </w:rPr>
      </w:pPr>
      <w:r>
        <w:rPr>
          <w:sz w:val="24"/>
        </w:rPr>
        <w:t xml:space="preserve">Несоблюдение гигиенических требований к содержанию помещений, отсутствие режима </w:t>
      </w:r>
      <w:r>
        <w:rPr>
          <w:spacing w:val="-2"/>
          <w:sz w:val="24"/>
        </w:rPr>
        <w:t>проветривани</w:t>
      </w:r>
      <w:r>
        <w:rPr>
          <w:spacing w:val="-2"/>
          <w:sz w:val="24"/>
        </w:rPr>
        <w:t>я.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29"/>
        <w:rPr>
          <w:sz w:val="24"/>
        </w:rPr>
      </w:pPr>
      <w:r>
        <w:rPr>
          <w:sz w:val="24"/>
        </w:rPr>
        <w:t>Интеллектуально-физические</w:t>
      </w:r>
      <w:r w:rsidR="003F4BC0">
        <w:rPr>
          <w:sz w:val="24"/>
        </w:rPr>
        <w:t xml:space="preserve"> </w:t>
      </w:r>
      <w:r>
        <w:rPr>
          <w:sz w:val="24"/>
        </w:rPr>
        <w:t>и</w:t>
      </w:r>
      <w:r w:rsidR="003F4BC0">
        <w:rPr>
          <w:sz w:val="24"/>
        </w:rPr>
        <w:t xml:space="preserve"> </w:t>
      </w:r>
      <w:proofErr w:type="spellStart"/>
      <w:r>
        <w:rPr>
          <w:sz w:val="24"/>
        </w:rPr>
        <w:t>психоэмоциональные</w:t>
      </w:r>
      <w:proofErr w:type="spellEnd"/>
      <w:r w:rsidR="003F4BC0">
        <w:rPr>
          <w:sz w:val="24"/>
        </w:rPr>
        <w:t xml:space="preserve"> </w:t>
      </w:r>
      <w:r>
        <w:rPr>
          <w:spacing w:val="-2"/>
          <w:sz w:val="24"/>
        </w:rPr>
        <w:t>перегрузки.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31"/>
        <w:rPr>
          <w:sz w:val="24"/>
        </w:rPr>
      </w:pPr>
      <w:r>
        <w:rPr>
          <w:sz w:val="24"/>
        </w:rPr>
        <w:t>Нерациональное</w:t>
      </w:r>
      <w:r w:rsidR="003F4BC0">
        <w:rPr>
          <w:sz w:val="24"/>
        </w:rPr>
        <w:t xml:space="preserve"> </w:t>
      </w:r>
      <w:r>
        <w:rPr>
          <w:sz w:val="24"/>
        </w:rPr>
        <w:t>и</w:t>
      </w:r>
      <w:r w:rsidR="003F4BC0">
        <w:rPr>
          <w:sz w:val="24"/>
        </w:rPr>
        <w:t xml:space="preserve"> </w:t>
      </w:r>
      <w:r>
        <w:rPr>
          <w:sz w:val="24"/>
        </w:rPr>
        <w:t>скудное</w:t>
      </w:r>
      <w:r w:rsidR="003F4BC0">
        <w:rPr>
          <w:sz w:val="24"/>
        </w:rPr>
        <w:t xml:space="preserve"> </w:t>
      </w:r>
      <w:r>
        <w:rPr>
          <w:sz w:val="24"/>
        </w:rPr>
        <w:t>питание,</w:t>
      </w:r>
      <w:r w:rsidR="003F4BC0">
        <w:rPr>
          <w:sz w:val="24"/>
        </w:rPr>
        <w:t xml:space="preserve"> </w:t>
      </w:r>
      <w:r>
        <w:rPr>
          <w:sz w:val="24"/>
        </w:rPr>
        <w:t>его</w:t>
      </w:r>
      <w:r w:rsidR="003F4BC0">
        <w:rPr>
          <w:sz w:val="24"/>
        </w:rPr>
        <w:t xml:space="preserve"> </w:t>
      </w:r>
      <w:r>
        <w:rPr>
          <w:sz w:val="24"/>
        </w:rPr>
        <w:t>однообразие</w:t>
      </w:r>
      <w:r w:rsidR="003F4BC0">
        <w:rPr>
          <w:sz w:val="24"/>
        </w:rPr>
        <w:t xml:space="preserve"> </w:t>
      </w:r>
      <w:r>
        <w:rPr>
          <w:sz w:val="24"/>
        </w:rPr>
        <w:t>и</w:t>
      </w:r>
      <w:r w:rsidR="003F4BC0">
        <w:rPr>
          <w:sz w:val="24"/>
        </w:rPr>
        <w:t xml:space="preserve"> </w:t>
      </w:r>
      <w:r>
        <w:rPr>
          <w:sz w:val="24"/>
        </w:rPr>
        <w:t>плохая</w:t>
      </w:r>
      <w:r>
        <w:rPr>
          <w:spacing w:val="-2"/>
          <w:sz w:val="24"/>
        </w:rPr>
        <w:t xml:space="preserve"> организация.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29"/>
        <w:rPr>
          <w:sz w:val="24"/>
        </w:rPr>
      </w:pPr>
      <w:r>
        <w:rPr>
          <w:sz w:val="24"/>
        </w:rPr>
        <w:t>Неправильная</w:t>
      </w:r>
      <w:r w:rsidR="003F4BC0">
        <w:rPr>
          <w:sz w:val="24"/>
        </w:rPr>
        <w:t xml:space="preserve"> </w:t>
      </w:r>
      <w:r>
        <w:rPr>
          <w:sz w:val="24"/>
        </w:rPr>
        <w:t>организация</w:t>
      </w:r>
      <w:r w:rsidR="003F4BC0">
        <w:rPr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32"/>
        <w:ind w:right="111"/>
        <w:rPr>
          <w:sz w:val="24"/>
        </w:rPr>
      </w:pPr>
      <w:r>
        <w:rPr>
          <w:sz w:val="24"/>
        </w:rPr>
        <w:t>Недооценказначениязакаливания,сокращениедлительностипребыванияребенкана свежем воздухе.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28"/>
        <w:rPr>
          <w:sz w:val="24"/>
        </w:rPr>
      </w:pPr>
      <w:r>
        <w:rPr>
          <w:spacing w:val="-2"/>
          <w:sz w:val="24"/>
        </w:rPr>
        <w:t>Отсутствиеп</w:t>
      </w:r>
      <w:r>
        <w:rPr>
          <w:spacing w:val="-2"/>
          <w:sz w:val="24"/>
        </w:rPr>
        <w:t>онятныхребенкуправил,регулирующихегоповедениевдетскомколлективе.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66"/>
        <w:rPr>
          <w:sz w:val="24"/>
        </w:rPr>
      </w:pPr>
      <w:r>
        <w:rPr>
          <w:sz w:val="24"/>
        </w:rPr>
        <w:t>Неблагоприятные</w:t>
      </w:r>
      <w:r w:rsidR="003F4BC0">
        <w:rPr>
          <w:sz w:val="24"/>
        </w:rPr>
        <w:t xml:space="preserve"> </w:t>
      </w:r>
      <w:r>
        <w:rPr>
          <w:sz w:val="24"/>
        </w:rPr>
        <w:t>погодные</w:t>
      </w:r>
      <w:r w:rsidR="003F4BC0">
        <w:rPr>
          <w:sz w:val="24"/>
        </w:rPr>
        <w:t xml:space="preserve"> </w:t>
      </w:r>
      <w:r>
        <w:rPr>
          <w:spacing w:val="-2"/>
          <w:sz w:val="24"/>
        </w:rPr>
        <w:t>условия.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31"/>
        <w:rPr>
          <w:sz w:val="24"/>
        </w:rPr>
      </w:pPr>
      <w:r>
        <w:rPr>
          <w:sz w:val="24"/>
        </w:rPr>
        <w:t>Невнимание</w:t>
      </w:r>
      <w:r w:rsidR="003F4BC0">
        <w:rPr>
          <w:sz w:val="24"/>
        </w:rPr>
        <w:t xml:space="preserve"> </w:t>
      </w:r>
      <w:r>
        <w:rPr>
          <w:sz w:val="24"/>
        </w:rPr>
        <w:t>к</w:t>
      </w:r>
      <w:r w:rsidR="003F4BC0">
        <w:rPr>
          <w:sz w:val="24"/>
        </w:rPr>
        <w:t xml:space="preserve"> </w:t>
      </w:r>
      <w:r>
        <w:rPr>
          <w:sz w:val="24"/>
        </w:rPr>
        <w:t>ребенку</w:t>
      </w:r>
      <w:r w:rsidR="003F4BC0">
        <w:rPr>
          <w:sz w:val="24"/>
        </w:rPr>
        <w:t xml:space="preserve"> </w:t>
      </w:r>
      <w:r>
        <w:rPr>
          <w:sz w:val="24"/>
        </w:rPr>
        <w:t>со</w:t>
      </w:r>
      <w:r w:rsidR="003F4BC0">
        <w:rPr>
          <w:sz w:val="24"/>
        </w:rPr>
        <w:t xml:space="preserve"> </w:t>
      </w:r>
      <w:r>
        <w:rPr>
          <w:sz w:val="24"/>
        </w:rPr>
        <w:t>стороны</w:t>
      </w:r>
      <w:r w:rsidR="003F4BC0">
        <w:rPr>
          <w:sz w:val="24"/>
        </w:rPr>
        <w:t xml:space="preserve"> </w:t>
      </w:r>
      <w:r>
        <w:rPr>
          <w:sz w:val="24"/>
        </w:rPr>
        <w:t>родителей,</w:t>
      </w:r>
      <w:r w:rsidR="003F4BC0">
        <w:rPr>
          <w:sz w:val="24"/>
        </w:rPr>
        <w:t xml:space="preserve"> </w:t>
      </w:r>
      <w:r>
        <w:rPr>
          <w:sz w:val="24"/>
        </w:rPr>
        <w:t>а</w:t>
      </w:r>
      <w:r w:rsidR="003F4BC0">
        <w:rPr>
          <w:sz w:val="24"/>
        </w:rPr>
        <w:t xml:space="preserve"> </w:t>
      </w:r>
      <w:r>
        <w:rPr>
          <w:sz w:val="24"/>
        </w:rPr>
        <w:t>социальная</w:t>
      </w:r>
      <w:r w:rsidR="003F4BC0">
        <w:rPr>
          <w:sz w:val="24"/>
        </w:rPr>
        <w:t xml:space="preserve"> </w:t>
      </w:r>
      <w:r>
        <w:rPr>
          <w:sz w:val="24"/>
        </w:rPr>
        <w:t>семейная</w:t>
      </w:r>
      <w:r w:rsidR="003F4BC0">
        <w:rPr>
          <w:sz w:val="24"/>
        </w:rPr>
        <w:t xml:space="preserve"> </w:t>
      </w:r>
      <w:r>
        <w:rPr>
          <w:spacing w:val="-2"/>
          <w:sz w:val="24"/>
        </w:rPr>
        <w:t>микросреда.</w:t>
      </w:r>
    </w:p>
    <w:p w:rsidR="00E17444" w:rsidRDefault="00E71A8C">
      <w:pPr>
        <w:pStyle w:val="Heading1"/>
        <w:spacing w:before="34"/>
        <w:ind w:left="112"/>
        <w:jc w:val="left"/>
      </w:pPr>
      <w:r>
        <w:t xml:space="preserve">      </w:t>
      </w:r>
      <w:r w:rsidR="002760C6">
        <w:t>Внутренние</w:t>
      </w:r>
      <w:r w:rsidR="003F4BC0">
        <w:t xml:space="preserve"> </w:t>
      </w:r>
      <w:r w:rsidR="002760C6">
        <w:t>источники</w:t>
      </w:r>
      <w:r w:rsidR="003F4BC0">
        <w:t xml:space="preserve"> </w:t>
      </w:r>
      <w:r w:rsidR="002760C6">
        <w:t>угрозы</w:t>
      </w:r>
      <w:r w:rsidR="003F4BC0">
        <w:t xml:space="preserve"> </w:t>
      </w:r>
      <w:r w:rsidR="002760C6">
        <w:t>психологической</w:t>
      </w:r>
      <w:r w:rsidR="003F4BC0">
        <w:t xml:space="preserve"> </w:t>
      </w:r>
      <w:r w:rsidR="002760C6">
        <w:t>безопасности</w:t>
      </w:r>
      <w:r w:rsidR="003F4BC0">
        <w:t xml:space="preserve"> </w:t>
      </w:r>
      <w:r w:rsidR="002760C6">
        <w:rPr>
          <w:spacing w:val="-2"/>
        </w:rPr>
        <w:t>ребенка: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24"/>
        <w:rPr>
          <w:sz w:val="24"/>
        </w:rPr>
      </w:pPr>
      <w:r>
        <w:rPr>
          <w:sz w:val="24"/>
        </w:rPr>
        <w:t>Привычки</w:t>
      </w:r>
      <w:r w:rsidR="003F4BC0">
        <w:rPr>
          <w:sz w:val="24"/>
        </w:rPr>
        <w:t xml:space="preserve"> </w:t>
      </w:r>
      <w:r>
        <w:rPr>
          <w:sz w:val="24"/>
        </w:rPr>
        <w:t>негативного</w:t>
      </w:r>
      <w:r w:rsidR="003F4BC0">
        <w:rPr>
          <w:sz w:val="24"/>
        </w:rPr>
        <w:t xml:space="preserve"> </w:t>
      </w:r>
      <w:r>
        <w:rPr>
          <w:sz w:val="24"/>
        </w:rPr>
        <w:t>поведения</w:t>
      </w:r>
      <w:r w:rsidR="003F4BC0">
        <w:rPr>
          <w:sz w:val="24"/>
        </w:rPr>
        <w:t xml:space="preserve"> </w:t>
      </w:r>
      <w:r>
        <w:rPr>
          <w:sz w:val="24"/>
        </w:rPr>
        <w:t>в</w:t>
      </w:r>
      <w:r w:rsidR="003F4BC0">
        <w:rPr>
          <w:sz w:val="24"/>
        </w:rPr>
        <w:t xml:space="preserve"> </w:t>
      </w:r>
      <w:r>
        <w:rPr>
          <w:sz w:val="24"/>
        </w:rPr>
        <w:t>результате</w:t>
      </w:r>
      <w:r w:rsidR="003F4BC0">
        <w:rPr>
          <w:sz w:val="24"/>
        </w:rPr>
        <w:t xml:space="preserve"> </w:t>
      </w:r>
      <w:r>
        <w:rPr>
          <w:sz w:val="24"/>
        </w:rPr>
        <w:t>неправильного</w:t>
      </w:r>
      <w:r w:rsidR="003F4BC0">
        <w:rPr>
          <w:sz w:val="24"/>
        </w:rPr>
        <w:t xml:space="preserve"> </w:t>
      </w:r>
      <w:r>
        <w:rPr>
          <w:sz w:val="24"/>
        </w:rPr>
        <w:t>воспитания</w:t>
      </w:r>
      <w:r w:rsidR="003F4BC0">
        <w:rPr>
          <w:sz w:val="24"/>
        </w:rPr>
        <w:t xml:space="preserve"> </w:t>
      </w:r>
      <w:r>
        <w:rPr>
          <w:sz w:val="24"/>
        </w:rPr>
        <w:t>в</w:t>
      </w:r>
      <w:r w:rsidR="003F4BC0">
        <w:rPr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32"/>
        <w:rPr>
          <w:sz w:val="24"/>
        </w:rPr>
      </w:pPr>
      <w:r>
        <w:rPr>
          <w:sz w:val="24"/>
        </w:rPr>
        <w:t>Осознание</w:t>
      </w:r>
      <w:r w:rsidR="003F4BC0">
        <w:rPr>
          <w:sz w:val="24"/>
        </w:rPr>
        <w:t xml:space="preserve"> </w:t>
      </w:r>
      <w:r>
        <w:rPr>
          <w:sz w:val="24"/>
        </w:rPr>
        <w:t>ребенком</w:t>
      </w:r>
      <w:r w:rsidR="003F4BC0">
        <w:rPr>
          <w:sz w:val="24"/>
        </w:rPr>
        <w:t xml:space="preserve"> </w:t>
      </w:r>
      <w:r>
        <w:rPr>
          <w:sz w:val="24"/>
        </w:rPr>
        <w:t>своей</w:t>
      </w:r>
      <w:r w:rsidR="003F4BC0">
        <w:rPr>
          <w:sz w:val="24"/>
        </w:rPr>
        <w:t xml:space="preserve"> </w:t>
      </w:r>
      <w:r>
        <w:rPr>
          <w:sz w:val="24"/>
        </w:rPr>
        <w:t>не</w:t>
      </w:r>
      <w:r w:rsidR="003F4BC0">
        <w:rPr>
          <w:sz w:val="24"/>
        </w:rPr>
        <w:t xml:space="preserve"> </w:t>
      </w:r>
      <w:r>
        <w:rPr>
          <w:sz w:val="24"/>
        </w:rPr>
        <w:t>успешности</w:t>
      </w:r>
      <w:r w:rsidR="003F4BC0">
        <w:rPr>
          <w:sz w:val="24"/>
        </w:rPr>
        <w:t xml:space="preserve"> </w:t>
      </w:r>
      <w:r>
        <w:rPr>
          <w:sz w:val="24"/>
        </w:rPr>
        <w:t>на</w:t>
      </w:r>
      <w:r w:rsidR="003F4BC0">
        <w:rPr>
          <w:sz w:val="24"/>
        </w:rPr>
        <w:t xml:space="preserve"> </w:t>
      </w:r>
      <w:r>
        <w:rPr>
          <w:sz w:val="24"/>
        </w:rPr>
        <w:t>фоне</w:t>
      </w:r>
      <w:r w:rsidR="003F4BC0">
        <w:rPr>
          <w:sz w:val="24"/>
        </w:rPr>
        <w:t xml:space="preserve"> </w:t>
      </w:r>
      <w:r>
        <w:rPr>
          <w:sz w:val="24"/>
        </w:rPr>
        <w:t>других</w:t>
      </w:r>
      <w:r w:rsidR="003F4BC0">
        <w:rPr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31"/>
        <w:rPr>
          <w:sz w:val="24"/>
        </w:rPr>
      </w:pPr>
      <w:r>
        <w:rPr>
          <w:sz w:val="24"/>
        </w:rPr>
        <w:t>Отсутствие</w:t>
      </w:r>
      <w:r w:rsidR="003F4BC0">
        <w:rPr>
          <w:sz w:val="24"/>
        </w:rPr>
        <w:t xml:space="preserve"> </w:t>
      </w:r>
      <w:r>
        <w:rPr>
          <w:spacing w:val="-2"/>
          <w:sz w:val="24"/>
        </w:rPr>
        <w:t>автономности.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29"/>
        <w:rPr>
          <w:sz w:val="24"/>
        </w:rPr>
      </w:pPr>
      <w:r>
        <w:rPr>
          <w:sz w:val="24"/>
        </w:rPr>
        <w:t>Индивидуально-личностные</w:t>
      </w:r>
      <w:r w:rsidR="003F4BC0">
        <w:rPr>
          <w:sz w:val="24"/>
        </w:rPr>
        <w:t xml:space="preserve"> </w:t>
      </w:r>
      <w:r>
        <w:rPr>
          <w:sz w:val="24"/>
        </w:rPr>
        <w:t>особенности</w:t>
      </w:r>
      <w:r w:rsidR="003F4BC0">
        <w:rPr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E17444" w:rsidRDefault="002760C6">
      <w:pPr>
        <w:pStyle w:val="a4"/>
        <w:numPr>
          <w:ilvl w:val="0"/>
          <w:numId w:val="3"/>
        </w:numPr>
        <w:tabs>
          <w:tab w:val="left" w:pos="473"/>
        </w:tabs>
        <w:spacing w:before="31"/>
        <w:rPr>
          <w:sz w:val="24"/>
        </w:rPr>
      </w:pPr>
      <w:r>
        <w:rPr>
          <w:sz w:val="24"/>
        </w:rPr>
        <w:t>Патология</w:t>
      </w:r>
      <w:r w:rsidR="003F4BC0">
        <w:rPr>
          <w:sz w:val="24"/>
        </w:rPr>
        <w:t xml:space="preserve"> </w:t>
      </w:r>
      <w:r>
        <w:rPr>
          <w:sz w:val="24"/>
        </w:rPr>
        <w:t>физического</w:t>
      </w:r>
      <w:r w:rsidR="003F4BC0">
        <w:rPr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E17444" w:rsidRDefault="002760C6" w:rsidP="00E71A8C">
      <w:pPr>
        <w:pStyle w:val="a3"/>
        <w:spacing w:before="29"/>
        <w:ind w:left="426" w:right="131" w:firstLine="346"/>
      </w:pPr>
      <w:r>
        <w:t>Общим источником угроз психологической безопаснос</w:t>
      </w:r>
      <w:r w:rsidR="00E71A8C">
        <w:t xml:space="preserve">ти ребенка является информация, </w:t>
      </w:r>
      <w:r>
        <w:t xml:space="preserve">которая неадекватно отражает окружающий его мир, т. е. вводит в заблуждение, в мир </w:t>
      </w:r>
      <w:r>
        <w:rPr>
          <w:spacing w:val="-2"/>
        </w:rPr>
        <w:t>иллюзий.</w:t>
      </w:r>
    </w:p>
    <w:p w:rsidR="00E17444" w:rsidRDefault="002760C6">
      <w:pPr>
        <w:pStyle w:val="a3"/>
        <w:ind w:left="112" w:right="129" w:firstLine="343"/>
      </w:pPr>
      <w:r>
        <w:t>Проще говоря, когда взрослые обманывают ребенка. И это может привести к психологиче</w:t>
      </w:r>
      <w:r>
        <w:t>скому</w:t>
      </w:r>
      <w:r w:rsidR="003F4BC0">
        <w:t xml:space="preserve"> </w:t>
      </w:r>
      <w:r>
        <w:t>срыву.</w:t>
      </w:r>
      <w:r w:rsidR="003F4BC0">
        <w:t xml:space="preserve"> </w:t>
      </w:r>
      <w:r>
        <w:t>Например,</w:t>
      </w:r>
      <w:r w:rsidR="003F4BC0">
        <w:t xml:space="preserve"> </w:t>
      </w:r>
      <w:r>
        <w:t>убеждают,</w:t>
      </w:r>
      <w:r w:rsidR="003F4BC0">
        <w:t xml:space="preserve"> </w:t>
      </w:r>
      <w:r>
        <w:t>что</w:t>
      </w:r>
      <w:r w:rsidR="003F4BC0">
        <w:t xml:space="preserve"> </w:t>
      </w:r>
      <w:r>
        <w:t>мама</w:t>
      </w:r>
      <w:r w:rsidR="003F4BC0">
        <w:t xml:space="preserve"> </w:t>
      </w:r>
      <w:r>
        <w:t>скоро</w:t>
      </w:r>
      <w:r w:rsidR="003F4BC0">
        <w:t xml:space="preserve"> </w:t>
      </w:r>
      <w:r>
        <w:t>придет,</w:t>
      </w:r>
      <w:r w:rsidR="003F4BC0">
        <w:t xml:space="preserve"> </w:t>
      </w:r>
      <w:r>
        <w:t>и</w:t>
      </w:r>
      <w:r w:rsidR="003F4BC0">
        <w:t xml:space="preserve"> </w:t>
      </w:r>
      <w:r>
        <w:t>малыш</w:t>
      </w:r>
      <w:r w:rsidR="003F4BC0">
        <w:t xml:space="preserve"> </w:t>
      </w:r>
      <w:r>
        <w:t>находится</w:t>
      </w:r>
      <w:r w:rsidR="003F4BC0">
        <w:t xml:space="preserve"> </w:t>
      </w:r>
      <w:r>
        <w:t>в состоянии напряженного ожидания.</w:t>
      </w:r>
    </w:p>
    <w:p w:rsidR="00E17444" w:rsidRDefault="002760C6">
      <w:pPr>
        <w:pStyle w:val="a3"/>
        <w:ind w:left="112" w:right="202" w:firstLine="389"/>
      </w:pPr>
      <w:r>
        <w:rPr>
          <w:b/>
        </w:rPr>
        <w:t xml:space="preserve">Психическое здоровье </w:t>
      </w:r>
      <w:r>
        <w:t>– это состояние душевного благополучия, характеризующееся отсутствием болезненных психических явлений и обеспечивающее адекватную условия</w:t>
      </w:r>
      <w:r>
        <w:t>м окружающей действительности регуляцию поведения и деятельности.</w:t>
      </w:r>
    </w:p>
    <w:p w:rsidR="00E71A8C" w:rsidRDefault="00E71A8C">
      <w:pPr>
        <w:pStyle w:val="a3"/>
        <w:ind w:left="112" w:right="202" w:firstLine="389"/>
      </w:pPr>
    </w:p>
    <w:p w:rsidR="00E71A8C" w:rsidRDefault="00E71A8C">
      <w:pPr>
        <w:pStyle w:val="a3"/>
        <w:ind w:left="112" w:right="202" w:firstLine="389"/>
      </w:pPr>
    </w:p>
    <w:p w:rsidR="00E71A8C" w:rsidRDefault="00E71A8C">
      <w:pPr>
        <w:pStyle w:val="a3"/>
        <w:ind w:left="112" w:right="202" w:firstLine="389"/>
      </w:pPr>
    </w:p>
    <w:p w:rsidR="00E17444" w:rsidRDefault="002760C6">
      <w:pPr>
        <w:ind w:left="304" w:right="113" w:firstLine="377"/>
        <w:jc w:val="both"/>
        <w:rPr>
          <w:sz w:val="24"/>
        </w:rPr>
      </w:pPr>
      <w:r>
        <w:rPr>
          <w:b/>
          <w:sz w:val="24"/>
        </w:rPr>
        <w:t>Основу</w:t>
      </w:r>
      <w:r w:rsidR="003F4BC0">
        <w:rPr>
          <w:b/>
          <w:sz w:val="24"/>
        </w:rPr>
        <w:t xml:space="preserve"> </w:t>
      </w:r>
      <w:r>
        <w:rPr>
          <w:b/>
          <w:sz w:val="24"/>
        </w:rPr>
        <w:t>психического</w:t>
      </w:r>
      <w:r w:rsidR="003F4BC0">
        <w:rPr>
          <w:b/>
          <w:sz w:val="24"/>
        </w:rPr>
        <w:t xml:space="preserve"> </w:t>
      </w:r>
      <w:r>
        <w:rPr>
          <w:b/>
          <w:sz w:val="24"/>
        </w:rPr>
        <w:t>здоровья</w:t>
      </w:r>
      <w:r w:rsidR="003F4BC0">
        <w:rPr>
          <w:b/>
          <w:sz w:val="24"/>
        </w:rPr>
        <w:t xml:space="preserve"> </w:t>
      </w:r>
      <w:r>
        <w:rPr>
          <w:sz w:val="24"/>
        </w:rPr>
        <w:t>составляет</w:t>
      </w:r>
      <w:r w:rsidR="003F4BC0">
        <w:rPr>
          <w:sz w:val="24"/>
        </w:rPr>
        <w:t xml:space="preserve"> </w:t>
      </w:r>
      <w:r>
        <w:rPr>
          <w:sz w:val="24"/>
        </w:rPr>
        <w:t>полноценное</w:t>
      </w:r>
      <w:r w:rsidR="003F4BC0">
        <w:rPr>
          <w:sz w:val="24"/>
        </w:rPr>
        <w:t xml:space="preserve"> </w:t>
      </w:r>
      <w:r>
        <w:rPr>
          <w:sz w:val="24"/>
        </w:rPr>
        <w:t>психическое</w:t>
      </w:r>
      <w:r w:rsidR="003F4BC0">
        <w:rPr>
          <w:sz w:val="24"/>
        </w:rPr>
        <w:t xml:space="preserve"> </w:t>
      </w:r>
      <w:r>
        <w:rPr>
          <w:sz w:val="24"/>
        </w:rPr>
        <w:t>развитие</w:t>
      </w:r>
      <w:r w:rsidR="003F4BC0">
        <w:rPr>
          <w:sz w:val="24"/>
        </w:rPr>
        <w:t xml:space="preserve"> </w:t>
      </w:r>
      <w:r>
        <w:rPr>
          <w:sz w:val="24"/>
        </w:rPr>
        <w:t>ребенка на всех возрастах онтогенеза.</w:t>
      </w:r>
    </w:p>
    <w:p w:rsidR="00E17444" w:rsidRDefault="002760C6">
      <w:pPr>
        <w:pStyle w:val="a3"/>
        <w:ind w:left="304" w:right="111" w:firstLine="377"/>
      </w:pPr>
      <w:r>
        <w:rPr>
          <w:b/>
        </w:rPr>
        <w:t xml:space="preserve">Основным условием </w:t>
      </w:r>
      <w:r>
        <w:t>нормального психосоциального развития ребенка (помимо здоровой нервн</w:t>
      </w:r>
      <w:r>
        <w:t>ой системы) признается спокойная и доброжелательная обстановка, создаваемая благодаря полноценному присутствию родителей, которые внимательно относятся к эмоциональным потребностям ребенка, беседуют и играют с ним, поддерживают дисциплину и т.п. Следует по</w:t>
      </w:r>
      <w:r>
        <w:t>мнить, что нарушения психического здоровья гораздо чаще отмечаются у детей, которые страдают от недостаточного общения со взрослыми и их враждебного отношения, а также у детей, которые растут в условиях семейного разлада.</w:t>
      </w:r>
    </w:p>
    <w:p w:rsidR="00E17444" w:rsidRDefault="002760C6">
      <w:pPr>
        <w:pStyle w:val="a3"/>
        <w:spacing w:before="1"/>
        <w:ind w:left="304" w:right="115" w:firstLine="377"/>
      </w:pPr>
      <w:r>
        <w:rPr>
          <w:b/>
        </w:rPr>
        <w:t xml:space="preserve">Психологическое здоровье </w:t>
      </w:r>
      <w:r>
        <w:t>предполаг</w:t>
      </w:r>
      <w:r>
        <w:t>ает здоровье психическое, основу которого составляют полноценное психическое развитие ребенка на всех этапах детства.</w:t>
      </w:r>
    </w:p>
    <w:p w:rsidR="00E17444" w:rsidRDefault="002760C6">
      <w:pPr>
        <w:pStyle w:val="a3"/>
        <w:ind w:left="304" w:right="118" w:firstLine="377"/>
      </w:pPr>
      <w:r>
        <w:t>В</w:t>
      </w:r>
      <w:r w:rsidR="003F4BC0">
        <w:t xml:space="preserve"> </w:t>
      </w:r>
      <w:r>
        <w:t>основе</w:t>
      </w:r>
      <w:r w:rsidR="003F4BC0">
        <w:t xml:space="preserve"> </w:t>
      </w:r>
      <w:r>
        <w:t>психологического</w:t>
      </w:r>
      <w:r w:rsidR="003F4BC0">
        <w:t xml:space="preserve"> </w:t>
      </w:r>
      <w:r>
        <w:t>здоровья</w:t>
      </w:r>
      <w:r w:rsidR="003F4BC0">
        <w:t xml:space="preserve"> </w:t>
      </w:r>
      <w:r>
        <w:t>являются</w:t>
      </w:r>
      <w:r w:rsidR="003F4BC0">
        <w:t xml:space="preserve"> </w:t>
      </w:r>
      <w:r>
        <w:t>душевных комфорт</w:t>
      </w:r>
      <w:r w:rsidR="003F4BC0">
        <w:t xml:space="preserve"> </w:t>
      </w:r>
      <w:r>
        <w:t>и духовное</w:t>
      </w:r>
      <w:r w:rsidR="003F4BC0">
        <w:t xml:space="preserve"> </w:t>
      </w:r>
      <w:r>
        <w:t xml:space="preserve">развитие </w:t>
      </w:r>
      <w:r>
        <w:rPr>
          <w:spacing w:val="-2"/>
        </w:rPr>
        <w:t>человека.</w:t>
      </w:r>
    </w:p>
    <w:p w:rsidR="00E17444" w:rsidRDefault="002760C6">
      <w:pPr>
        <w:pStyle w:val="a3"/>
        <w:ind w:left="304" w:right="109" w:firstLine="377"/>
      </w:pPr>
      <w:r>
        <w:t>Забота о психологическом здоровье предполагает внимание к внутреннему миру ребенка,</w:t>
      </w:r>
      <w:r w:rsidR="003F4BC0">
        <w:t xml:space="preserve"> </w:t>
      </w:r>
      <w:r>
        <w:t>к</w:t>
      </w:r>
      <w:r w:rsidR="003F4BC0">
        <w:t xml:space="preserve"> </w:t>
      </w:r>
      <w:r>
        <w:t>его</w:t>
      </w:r>
      <w:r w:rsidR="003F4BC0">
        <w:t xml:space="preserve"> </w:t>
      </w:r>
      <w:r>
        <w:t>чувствами</w:t>
      </w:r>
      <w:r w:rsidR="003F4BC0">
        <w:t xml:space="preserve"> </w:t>
      </w:r>
      <w:r>
        <w:t>переживаниям,</w:t>
      </w:r>
      <w:r w:rsidR="003F4BC0">
        <w:t xml:space="preserve"> </w:t>
      </w:r>
      <w:r>
        <w:t>увлечениями</w:t>
      </w:r>
      <w:r w:rsidR="003F4BC0">
        <w:t xml:space="preserve"> </w:t>
      </w:r>
      <w:r>
        <w:t>интересам.</w:t>
      </w:r>
      <w:r w:rsidR="003F4BC0">
        <w:t xml:space="preserve"> </w:t>
      </w:r>
      <w:r>
        <w:t>Способностями</w:t>
      </w:r>
      <w:r w:rsidR="003F4BC0">
        <w:t xml:space="preserve"> </w:t>
      </w:r>
      <w:r>
        <w:t>знаниям, его отношению к себе, сверстникам, взрослым и окружающему миру, происходящим семейным и общественным соб</w:t>
      </w:r>
      <w:r>
        <w:t>ытиям, к жизни, как таковой. Задача взрослого – помочь ребенку</w:t>
      </w:r>
      <w:r w:rsidR="003F4BC0">
        <w:t xml:space="preserve"> </w:t>
      </w:r>
      <w:r>
        <w:t>в</w:t>
      </w:r>
      <w:r w:rsidR="003F4BC0">
        <w:t xml:space="preserve"> </w:t>
      </w:r>
      <w:r>
        <w:t>соответствии</w:t>
      </w:r>
      <w:r w:rsidR="003F4BC0">
        <w:t xml:space="preserve"> </w:t>
      </w:r>
      <w:r>
        <w:t>с</w:t>
      </w:r>
      <w:r w:rsidR="003F4BC0">
        <w:t xml:space="preserve"> </w:t>
      </w:r>
      <w:r>
        <w:t>его</w:t>
      </w:r>
      <w:r w:rsidR="003F4BC0">
        <w:t xml:space="preserve"> </w:t>
      </w:r>
      <w:r>
        <w:t>возрастом</w:t>
      </w:r>
      <w:r w:rsidR="003F4BC0">
        <w:t xml:space="preserve"> </w:t>
      </w:r>
      <w:r>
        <w:t>овладеть</w:t>
      </w:r>
      <w:r w:rsidR="003F4BC0">
        <w:t xml:space="preserve"> </w:t>
      </w:r>
      <w:r>
        <w:t>средствами</w:t>
      </w:r>
      <w:r w:rsidR="003F4BC0">
        <w:t xml:space="preserve"> </w:t>
      </w:r>
      <w:proofErr w:type="spellStart"/>
      <w:r>
        <w:t>самопонимания</w:t>
      </w:r>
      <w:proofErr w:type="spellEnd"/>
      <w:r>
        <w:t>,</w:t>
      </w:r>
      <w:r w:rsidR="003F4BC0">
        <w:t xml:space="preserve"> </w:t>
      </w:r>
      <w:proofErr w:type="spellStart"/>
      <w:r>
        <w:t>самопринятия</w:t>
      </w:r>
      <w:proofErr w:type="spellEnd"/>
      <w:r>
        <w:t xml:space="preserve"> и саморазвития.</w:t>
      </w:r>
    </w:p>
    <w:p w:rsidR="00E17444" w:rsidRDefault="002760C6">
      <w:pPr>
        <w:pStyle w:val="a3"/>
        <w:ind w:left="136" w:right="140" w:firstLine="377"/>
        <w:jc w:val="right"/>
      </w:pPr>
      <w:r>
        <w:t>Ухудшение</w:t>
      </w:r>
      <w:r w:rsidR="003F4BC0">
        <w:t xml:space="preserve"> </w:t>
      </w:r>
      <w:r>
        <w:t>как</w:t>
      </w:r>
      <w:r w:rsidR="003F4BC0">
        <w:t xml:space="preserve"> </w:t>
      </w:r>
      <w:r>
        <w:t>физического,</w:t>
      </w:r>
      <w:r w:rsidR="003F4BC0">
        <w:t xml:space="preserve"> </w:t>
      </w:r>
      <w:r>
        <w:t>так</w:t>
      </w:r>
      <w:r w:rsidR="003F4BC0">
        <w:t xml:space="preserve"> </w:t>
      </w:r>
      <w:r>
        <w:t>и</w:t>
      </w:r>
      <w:r w:rsidR="003F4BC0">
        <w:t xml:space="preserve"> </w:t>
      </w:r>
      <w:r>
        <w:t>психического</w:t>
      </w:r>
      <w:r w:rsidR="003F4BC0">
        <w:t xml:space="preserve"> </w:t>
      </w:r>
      <w:r>
        <w:t>здоровья</w:t>
      </w:r>
      <w:r w:rsidR="003F4BC0">
        <w:t xml:space="preserve"> </w:t>
      </w:r>
      <w:r>
        <w:t>детей</w:t>
      </w:r>
      <w:r w:rsidR="003F4BC0">
        <w:t xml:space="preserve"> </w:t>
      </w:r>
      <w:r>
        <w:t>в значительной</w:t>
      </w:r>
      <w:r w:rsidR="003F4BC0">
        <w:t xml:space="preserve"> </w:t>
      </w:r>
      <w:r>
        <w:t>мере связано</w:t>
      </w:r>
      <w:r w:rsidR="003F4BC0">
        <w:t xml:space="preserve"> </w:t>
      </w:r>
      <w:r>
        <w:t>как</w:t>
      </w:r>
      <w:r w:rsidR="003F4BC0">
        <w:t xml:space="preserve"> </w:t>
      </w:r>
      <w:r>
        <w:t>с</w:t>
      </w:r>
      <w:r w:rsidR="003F4BC0">
        <w:t xml:space="preserve"> </w:t>
      </w:r>
      <w:r>
        <w:t>негативными</w:t>
      </w:r>
      <w:r w:rsidR="003F4BC0">
        <w:t xml:space="preserve"> </w:t>
      </w:r>
      <w:r>
        <w:t>явлениями</w:t>
      </w:r>
      <w:r w:rsidR="003F4BC0">
        <w:t xml:space="preserve"> </w:t>
      </w:r>
      <w:r>
        <w:t>экол</w:t>
      </w:r>
      <w:r>
        <w:t>огической</w:t>
      </w:r>
      <w:r w:rsidR="003F4BC0">
        <w:t xml:space="preserve"> </w:t>
      </w:r>
      <w:r>
        <w:t>и</w:t>
      </w:r>
      <w:r w:rsidR="003F4BC0">
        <w:t xml:space="preserve"> </w:t>
      </w:r>
      <w:r>
        <w:t>социальной</w:t>
      </w:r>
      <w:r w:rsidR="003F4BC0">
        <w:t xml:space="preserve"> </w:t>
      </w:r>
      <w:r>
        <w:t>обстановки,</w:t>
      </w:r>
      <w:r w:rsidR="003F4BC0">
        <w:t xml:space="preserve"> </w:t>
      </w:r>
      <w:r>
        <w:t>так</w:t>
      </w:r>
      <w:r w:rsidR="003F4BC0">
        <w:t xml:space="preserve"> </w:t>
      </w:r>
      <w:r>
        <w:t>и</w:t>
      </w:r>
      <w:r w:rsidR="003F4BC0">
        <w:t xml:space="preserve"> </w:t>
      </w:r>
      <w:r>
        <w:t>с недостатками</w:t>
      </w:r>
      <w:r w:rsidR="003F4BC0">
        <w:t xml:space="preserve"> </w:t>
      </w:r>
      <w:r>
        <w:t>в</w:t>
      </w:r>
      <w:r w:rsidR="003F4BC0">
        <w:t xml:space="preserve"> </w:t>
      </w:r>
      <w:r>
        <w:t>организации</w:t>
      </w:r>
      <w:r w:rsidR="003F4BC0">
        <w:t xml:space="preserve"> </w:t>
      </w:r>
      <w:r>
        <w:t>и</w:t>
      </w:r>
      <w:r w:rsidR="003F4BC0">
        <w:t xml:space="preserve"> </w:t>
      </w:r>
      <w:r>
        <w:t>осуществлении</w:t>
      </w:r>
      <w:r w:rsidR="003F4BC0">
        <w:t xml:space="preserve"> </w:t>
      </w:r>
      <w:r>
        <w:t>медико-педагогического</w:t>
      </w:r>
      <w:r w:rsidR="003F4BC0">
        <w:t xml:space="preserve"> </w:t>
      </w:r>
      <w:r>
        <w:t>контроля</w:t>
      </w:r>
      <w:r w:rsidR="003F4BC0">
        <w:t xml:space="preserve"> </w:t>
      </w:r>
      <w:r>
        <w:t>за психофизическим развитием, состоянием здоровья воспитанников в условиях детского сада. Следует</w:t>
      </w:r>
      <w:r w:rsidR="003F4BC0">
        <w:t xml:space="preserve"> </w:t>
      </w:r>
      <w:r>
        <w:t>отметить</w:t>
      </w:r>
      <w:r w:rsidR="003F4BC0">
        <w:t xml:space="preserve"> </w:t>
      </w:r>
      <w:r>
        <w:t>наличие</w:t>
      </w:r>
      <w:r w:rsidR="003F4BC0">
        <w:t xml:space="preserve"> </w:t>
      </w:r>
      <w:r>
        <w:t>в</w:t>
      </w:r>
      <w:r w:rsidR="003F4BC0">
        <w:t xml:space="preserve"> </w:t>
      </w:r>
      <w:r>
        <w:t>условиях</w:t>
      </w:r>
      <w:r w:rsidR="003F4BC0">
        <w:t xml:space="preserve"> </w:t>
      </w:r>
      <w:r>
        <w:t>детского</w:t>
      </w:r>
      <w:r w:rsidR="003F4BC0">
        <w:t xml:space="preserve"> </w:t>
      </w:r>
      <w:r>
        <w:t>сада</w:t>
      </w:r>
      <w:r w:rsidR="003F4BC0">
        <w:t xml:space="preserve"> </w:t>
      </w:r>
      <w:r>
        <w:t>стрессовых</w:t>
      </w:r>
      <w:r w:rsidR="003F4BC0">
        <w:t xml:space="preserve"> </w:t>
      </w:r>
      <w:r>
        <w:t>ситуаций</w:t>
      </w:r>
      <w:r>
        <w:t>:</w:t>
      </w:r>
      <w:r w:rsidR="003F4BC0">
        <w:t xml:space="preserve"> </w:t>
      </w:r>
      <w:r>
        <w:t>не</w:t>
      </w:r>
      <w:r w:rsidR="003F4BC0">
        <w:t xml:space="preserve"> </w:t>
      </w:r>
      <w:r>
        <w:t>везде создается</w:t>
      </w:r>
      <w:r w:rsidR="003F4BC0">
        <w:t xml:space="preserve"> </w:t>
      </w:r>
      <w:r>
        <w:t>атмосфера</w:t>
      </w:r>
      <w:r w:rsidR="003F4BC0">
        <w:t xml:space="preserve"> </w:t>
      </w:r>
      <w:r>
        <w:t>доброжелательности</w:t>
      </w:r>
      <w:r w:rsidR="003F4BC0">
        <w:t xml:space="preserve"> </w:t>
      </w:r>
      <w:r>
        <w:t>и</w:t>
      </w:r>
      <w:r w:rsidR="003F4BC0">
        <w:t xml:space="preserve"> </w:t>
      </w:r>
      <w:r>
        <w:t>эмоционального</w:t>
      </w:r>
      <w:r w:rsidR="003F4BC0">
        <w:t xml:space="preserve"> </w:t>
      </w:r>
      <w:r>
        <w:t>благополучия,</w:t>
      </w:r>
      <w:r w:rsidR="003F4BC0">
        <w:t xml:space="preserve"> </w:t>
      </w:r>
      <w:r>
        <w:t>психического комфорта.</w:t>
      </w:r>
      <w:r w:rsidR="003F4BC0">
        <w:t xml:space="preserve"> </w:t>
      </w:r>
      <w:r>
        <w:t>Имеет</w:t>
      </w:r>
      <w:r w:rsidR="003F4BC0">
        <w:t xml:space="preserve"> </w:t>
      </w:r>
      <w:r>
        <w:t>место</w:t>
      </w:r>
      <w:r w:rsidR="003F4BC0">
        <w:t xml:space="preserve"> </w:t>
      </w:r>
      <w:r>
        <w:t>разобщенность</w:t>
      </w:r>
      <w:r w:rsidR="003F4BC0">
        <w:t xml:space="preserve"> </w:t>
      </w:r>
      <w:r>
        <w:t>взрослых</w:t>
      </w:r>
      <w:r w:rsidR="003F4BC0">
        <w:t xml:space="preserve"> </w:t>
      </w:r>
      <w:r>
        <w:t>и</w:t>
      </w:r>
      <w:r w:rsidR="003F4BC0">
        <w:t xml:space="preserve"> </w:t>
      </w:r>
      <w:r>
        <w:t>детей</w:t>
      </w:r>
      <w:r w:rsidR="003F4BC0">
        <w:t xml:space="preserve"> </w:t>
      </w:r>
      <w:r>
        <w:t>как</w:t>
      </w:r>
      <w:r w:rsidR="003F4BC0">
        <w:t xml:space="preserve"> </w:t>
      </w:r>
      <w:r>
        <w:t>в</w:t>
      </w:r>
      <w:r w:rsidR="003F4BC0">
        <w:t xml:space="preserve"> </w:t>
      </w:r>
      <w:r>
        <w:t>детском</w:t>
      </w:r>
      <w:r w:rsidR="003F4BC0">
        <w:t xml:space="preserve"> </w:t>
      </w:r>
      <w:r>
        <w:t>саду,</w:t>
      </w:r>
      <w:r w:rsidR="003F4BC0">
        <w:t xml:space="preserve"> </w:t>
      </w:r>
      <w:r>
        <w:t>так</w:t>
      </w:r>
      <w:r w:rsidR="003F4BC0">
        <w:t xml:space="preserve"> </w:t>
      </w:r>
      <w:r>
        <w:t>и</w:t>
      </w:r>
      <w:r w:rsidR="003F4BC0">
        <w:t xml:space="preserve"> </w:t>
      </w:r>
      <w:r>
        <w:t>в</w:t>
      </w:r>
      <w:r w:rsidR="003F4BC0">
        <w:t xml:space="preserve"> </w:t>
      </w:r>
      <w:r>
        <w:rPr>
          <w:spacing w:val="-2"/>
        </w:rPr>
        <w:t>семье.</w:t>
      </w:r>
    </w:p>
    <w:p w:rsidR="00E17444" w:rsidRDefault="002760C6">
      <w:pPr>
        <w:pStyle w:val="a3"/>
        <w:spacing w:before="1"/>
        <w:ind w:left="180" w:right="140" w:firstLine="0"/>
      </w:pPr>
      <w:r>
        <w:t>Это нередко приводит к повышению напряженности, тревожности и агрессивности в поведении детей.</w:t>
      </w:r>
    </w:p>
    <w:p w:rsidR="00E17444" w:rsidRDefault="002760C6">
      <w:pPr>
        <w:pStyle w:val="a3"/>
        <w:ind w:left="199" w:right="114" w:firstLine="408"/>
      </w:pPr>
      <w:r>
        <w:t>З</w:t>
      </w:r>
      <w:r>
        <w:t>авышенные требования со стороны педагогов и родителей к уровню подготовленности к</w:t>
      </w:r>
      <w:r w:rsidR="00844E99">
        <w:t xml:space="preserve"> </w:t>
      </w:r>
      <w:r>
        <w:t>школе</w:t>
      </w:r>
      <w:r w:rsidR="00844E99">
        <w:t xml:space="preserve"> </w:t>
      </w:r>
      <w:r>
        <w:t>приводят</w:t>
      </w:r>
      <w:r w:rsidR="00844E99">
        <w:t xml:space="preserve"> </w:t>
      </w:r>
      <w:r>
        <w:t>к</w:t>
      </w:r>
      <w:r w:rsidR="00844E99">
        <w:t xml:space="preserve"> </w:t>
      </w:r>
      <w:r>
        <w:t>переутомлению,</w:t>
      </w:r>
      <w:r w:rsidR="00844E99">
        <w:t xml:space="preserve"> </w:t>
      </w:r>
      <w:r>
        <w:t>нервному</w:t>
      </w:r>
      <w:r w:rsidR="00844E99">
        <w:t xml:space="preserve"> </w:t>
      </w:r>
      <w:r>
        <w:t>перевозбуждению</w:t>
      </w:r>
      <w:r w:rsidR="00844E99">
        <w:t xml:space="preserve"> </w:t>
      </w:r>
      <w:r>
        <w:t>ребенка</w:t>
      </w:r>
      <w:r w:rsidR="00844E99">
        <w:t xml:space="preserve"> </w:t>
      </w:r>
      <w:r>
        <w:t>и</w:t>
      </w:r>
      <w:r w:rsidR="00844E99">
        <w:t xml:space="preserve"> </w:t>
      </w:r>
      <w:r>
        <w:t>формированию</w:t>
      </w:r>
      <w:r w:rsidR="00844E99">
        <w:t xml:space="preserve"> </w:t>
      </w:r>
      <w:r>
        <w:t>у него привычек малоподвижного образа жизни. При этом важно подчеркнуть, что самостоятельная двигательна</w:t>
      </w:r>
      <w:r>
        <w:t>я активность детей на шестом году жизни все больше ограничивается</w:t>
      </w:r>
      <w:r w:rsidR="00844E99">
        <w:t xml:space="preserve"> </w:t>
      </w:r>
      <w:r>
        <w:t>и</w:t>
      </w:r>
      <w:r w:rsidR="00844E99">
        <w:t xml:space="preserve"> </w:t>
      </w:r>
      <w:r>
        <w:t>в</w:t>
      </w:r>
      <w:r w:rsidR="00844E99">
        <w:t xml:space="preserve"> </w:t>
      </w:r>
      <w:r>
        <w:t>детском</w:t>
      </w:r>
      <w:r w:rsidR="00844E99">
        <w:t xml:space="preserve"> </w:t>
      </w:r>
      <w:r>
        <w:t>саду,</w:t>
      </w:r>
      <w:r w:rsidR="00844E99">
        <w:t xml:space="preserve"> </w:t>
      </w:r>
      <w:r>
        <w:t>и</w:t>
      </w:r>
      <w:r w:rsidR="00844E99">
        <w:t xml:space="preserve"> </w:t>
      </w:r>
      <w:r>
        <w:t>в</w:t>
      </w:r>
      <w:r w:rsidR="00844E99">
        <w:t xml:space="preserve"> </w:t>
      </w:r>
      <w:r>
        <w:t>семье(увеличивается</w:t>
      </w:r>
      <w:r w:rsidR="00844E99">
        <w:t xml:space="preserve"> </w:t>
      </w:r>
      <w:r>
        <w:t>продолжительность</w:t>
      </w:r>
    </w:p>
    <w:p w:rsidR="00E17444" w:rsidRDefault="002760C6">
      <w:pPr>
        <w:pStyle w:val="a3"/>
        <w:spacing w:before="66"/>
        <w:ind w:left="199" w:right="113" w:firstLine="0"/>
      </w:pPr>
      <w:r>
        <w:t>образовательных занятий с преобладанием статических поз). Становится тревожной тенденцией чрезмерное увлечение компьютерными</w:t>
      </w:r>
      <w:r>
        <w:t xml:space="preserve"> играми, просмотрами телепередач и видеодисков, что значительно превышает по времени допустимые нормы.</w:t>
      </w:r>
    </w:p>
    <w:p w:rsidR="00E17444" w:rsidRDefault="002760C6">
      <w:pPr>
        <w:pStyle w:val="a3"/>
        <w:spacing w:before="1"/>
        <w:ind w:left="117" w:right="117" w:firstLine="410"/>
      </w:pPr>
      <w:r>
        <w:t>В некоторых дошкольных учреждениях налицо нерациональная организация жизнедеятельности детей: сокращается длительность прогулок; занятия физической культ</w:t>
      </w:r>
      <w:r>
        <w:t xml:space="preserve">урой на улице проводятся нерегулярно, индивидуальная работа по развитию движений </w:t>
      </w:r>
      <w:r>
        <w:rPr>
          <w:spacing w:val="-2"/>
        </w:rPr>
        <w:t>незначительна.</w:t>
      </w:r>
    </w:p>
    <w:p w:rsidR="00E17444" w:rsidRDefault="002760C6">
      <w:pPr>
        <w:pStyle w:val="a3"/>
        <w:ind w:left="122" w:right="123" w:firstLine="403"/>
      </w:pPr>
      <w:r>
        <w:t>Следует также отметить недооценку значимости роли подвижной игры как основного источника эмоционального развития ребенка.</w:t>
      </w:r>
    </w:p>
    <w:p w:rsidR="00E17444" w:rsidRDefault="002760C6">
      <w:pPr>
        <w:pStyle w:val="a3"/>
        <w:ind w:left="535" w:firstLine="0"/>
      </w:pPr>
      <w:r>
        <w:t>К</w:t>
      </w:r>
      <w:r w:rsidR="00844E99">
        <w:t xml:space="preserve"> </w:t>
      </w:r>
      <w:r>
        <w:t>числу</w:t>
      </w:r>
      <w:r w:rsidR="00844E99">
        <w:t xml:space="preserve"> </w:t>
      </w:r>
      <w:r>
        <w:t>причин,</w:t>
      </w:r>
      <w:r w:rsidR="00844E99">
        <w:t xml:space="preserve"> </w:t>
      </w:r>
      <w:r>
        <w:t>влияющих</w:t>
      </w:r>
      <w:r w:rsidR="00844E99">
        <w:t xml:space="preserve"> </w:t>
      </w:r>
      <w:r>
        <w:t>на</w:t>
      </w:r>
      <w:r w:rsidR="00844E99">
        <w:t xml:space="preserve"> </w:t>
      </w:r>
      <w:r>
        <w:t>здоровье</w:t>
      </w:r>
      <w:r w:rsidR="00844E99">
        <w:t xml:space="preserve"> </w:t>
      </w:r>
      <w:r>
        <w:t>старших</w:t>
      </w:r>
      <w:r w:rsidR="00844E99">
        <w:t xml:space="preserve"> </w:t>
      </w:r>
      <w:r>
        <w:t>дошкольников,</w:t>
      </w:r>
      <w:r w:rsidR="00844E99">
        <w:t xml:space="preserve"> </w:t>
      </w:r>
      <w:r>
        <w:t>также</w:t>
      </w:r>
      <w:r w:rsidR="00844E99">
        <w:t xml:space="preserve"> </w:t>
      </w:r>
      <w:r>
        <w:rPr>
          <w:spacing w:val="-2"/>
        </w:rPr>
        <w:t>относятся:</w:t>
      </w:r>
    </w:p>
    <w:p w:rsidR="00E17444" w:rsidRDefault="002760C6">
      <w:pPr>
        <w:pStyle w:val="a4"/>
        <w:numPr>
          <w:ilvl w:val="0"/>
          <w:numId w:val="2"/>
        </w:numPr>
        <w:tabs>
          <w:tab w:val="left" w:pos="371"/>
          <w:tab w:val="left" w:pos="396"/>
        </w:tabs>
        <w:ind w:right="110" w:hanging="284"/>
        <w:jc w:val="both"/>
        <w:rPr>
          <w:sz w:val="24"/>
        </w:rPr>
      </w:pPr>
      <w:r>
        <w:rPr>
          <w:sz w:val="24"/>
        </w:rPr>
        <w:t>отсутствие целенаправленной системы работы в условиях детского сада и семьи по формированию осознанного отношения к своему здоровью и стремления к здоровому образу жизни;</w:t>
      </w:r>
    </w:p>
    <w:p w:rsidR="00E17444" w:rsidRDefault="002760C6">
      <w:pPr>
        <w:pStyle w:val="a4"/>
        <w:numPr>
          <w:ilvl w:val="0"/>
          <w:numId w:val="2"/>
        </w:numPr>
        <w:tabs>
          <w:tab w:val="left" w:pos="330"/>
          <w:tab w:val="left" w:pos="396"/>
        </w:tabs>
        <w:ind w:right="118" w:hanging="284"/>
        <w:jc w:val="both"/>
        <w:rPr>
          <w:sz w:val="24"/>
        </w:rPr>
      </w:pPr>
      <w:r>
        <w:rPr>
          <w:sz w:val="24"/>
        </w:rPr>
        <w:t>использование разных программ и технологий, не всегда соответствующих требованиям подготовки детей 5–7 лет к школе.</w:t>
      </w:r>
    </w:p>
    <w:p w:rsidR="00E71A8C" w:rsidRDefault="00E71A8C">
      <w:pPr>
        <w:pStyle w:val="Heading1"/>
        <w:spacing w:before="5" w:line="274" w:lineRule="exact"/>
        <w:ind w:left="129"/>
        <w:jc w:val="both"/>
      </w:pPr>
    </w:p>
    <w:p w:rsidR="00E71A8C" w:rsidRDefault="00E71A8C">
      <w:pPr>
        <w:pStyle w:val="Heading1"/>
        <w:spacing w:before="5" w:line="274" w:lineRule="exact"/>
        <w:ind w:left="129"/>
        <w:jc w:val="both"/>
      </w:pPr>
    </w:p>
    <w:p w:rsidR="00E71A8C" w:rsidRDefault="00E71A8C">
      <w:pPr>
        <w:pStyle w:val="Heading1"/>
        <w:spacing w:before="5" w:line="274" w:lineRule="exact"/>
        <w:ind w:left="129"/>
        <w:jc w:val="both"/>
      </w:pPr>
    </w:p>
    <w:p w:rsidR="00E71A8C" w:rsidRDefault="00E71A8C">
      <w:pPr>
        <w:pStyle w:val="Heading1"/>
        <w:spacing w:before="5" w:line="274" w:lineRule="exact"/>
        <w:ind w:left="129"/>
        <w:jc w:val="both"/>
      </w:pPr>
    </w:p>
    <w:p w:rsidR="00E71A8C" w:rsidRDefault="00E71A8C">
      <w:pPr>
        <w:pStyle w:val="Heading1"/>
        <w:spacing w:before="5" w:line="274" w:lineRule="exact"/>
        <w:ind w:left="129"/>
        <w:jc w:val="both"/>
      </w:pPr>
    </w:p>
    <w:p w:rsidR="00E17444" w:rsidRDefault="002760C6">
      <w:pPr>
        <w:pStyle w:val="Heading1"/>
        <w:spacing w:before="5" w:line="274" w:lineRule="exact"/>
        <w:ind w:left="129"/>
        <w:jc w:val="both"/>
      </w:pPr>
      <w:r>
        <w:lastRenderedPageBreak/>
        <w:t>Оздоровительный</w:t>
      </w:r>
      <w:r w:rsidR="00844E99">
        <w:t xml:space="preserve"> </w:t>
      </w:r>
      <w:r>
        <w:t>режим</w:t>
      </w:r>
      <w:r w:rsidR="00844E99">
        <w:t xml:space="preserve"> </w:t>
      </w:r>
      <w:r>
        <w:t>в</w:t>
      </w:r>
      <w:r w:rsidR="00844E99">
        <w:t xml:space="preserve"> </w:t>
      </w:r>
      <w:r>
        <w:t>семье</w:t>
      </w:r>
      <w:r w:rsidR="00844E99">
        <w:t xml:space="preserve"> </w:t>
      </w:r>
      <w:r>
        <w:t>и</w:t>
      </w:r>
      <w:r w:rsidR="00844E99">
        <w:t xml:space="preserve"> </w:t>
      </w:r>
      <w:r>
        <w:t>дошкольном</w:t>
      </w:r>
      <w:r w:rsidR="00844E99">
        <w:t xml:space="preserve"> </w:t>
      </w:r>
      <w:r>
        <w:rPr>
          <w:spacing w:val="-2"/>
        </w:rPr>
        <w:t>учреждении</w:t>
      </w:r>
    </w:p>
    <w:p w:rsidR="00E17444" w:rsidRDefault="002760C6">
      <w:pPr>
        <w:pStyle w:val="a3"/>
        <w:ind w:left="117" w:right="108" w:firstLine="394"/>
      </w:pPr>
      <w:r>
        <w:t>Рациональный оздоровительный режим является основным психогигиеническим и психопрофилактичес</w:t>
      </w:r>
      <w:r>
        <w:t>ким средством в дошкольных учреждениях. Дошкольное детство – это период наиболее интенсивного психического развития. Проявления чувств дошкольника самые непосредственные: если радость, то огромная; если обида, то сильная; если страх, то большой. Эти фактор</w:t>
      </w:r>
      <w:r>
        <w:t xml:space="preserve">ы могут способствовать возникновению и развитию у детей </w:t>
      </w:r>
      <w:proofErr w:type="spellStart"/>
      <w:r>
        <w:t>дистрессовых</w:t>
      </w:r>
      <w:proofErr w:type="spellEnd"/>
      <w:r w:rsidR="00844E99">
        <w:t xml:space="preserve"> </w:t>
      </w:r>
      <w:r>
        <w:t>невротических</w:t>
      </w:r>
      <w:r w:rsidR="00844E99">
        <w:t xml:space="preserve"> </w:t>
      </w:r>
      <w:r>
        <w:t>состояний.</w:t>
      </w:r>
      <w:r w:rsidR="00844E99">
        <w:t xml:space="preserve"> </w:t>
      </w:r>
      <w:r>
        <w:t>Поэтому</w:t>
      </w:r>
      <w:r w:rsidR="00844E99">
        <w:t xml:space="preserve"> </w:t>
      </w:r>
      <w:r>
        <w:t>для</w:t>
      </w:r>
      <w:r w:rsidR="00844E99">
        <w:t xml:space="preserve"> </w:t>
      </w:r>
      <w:r>
        <w:t>ребенка</w:t>
      </w:r>
      <w:r w:rsidR="00844E99">
        <w:t xml:space="preserve"> </w:t>
      </w:r>
      <w:r>
        <w:t>так</w:t>
      </w:r>
      <w:r w:rsidR="00844E99">
        <w:t xml:space="preserve"> </w:t>
      </w:r>
      <w:r>
        <w:t>важно</w:t>
      </w:r>
      <w:r w:rsidR="00844E99">
        <w:t xml:space="preserve"> </w:t>
      </w:r>
      <w:r>
        <w:t>отношение</w:t>
      </w:r>
      <w:r w:rsidR="00844E99">
        <w:t xml:space="preserve"> </w:t>
      </w:r>
      <w:r>
        <w:t>взрослых, прежде всего мамы, которая для большинства детей является высшим и непререкаемым авторитетом. Если взрослые, тем более ма</w:t>
      </w:r>
      <w:r>
        <w:t>мы, не учитывают особенностей эмоционального развития дошкольников, то могут возникнуть условия для отклонений, нервно-психических нарушений, вплоть до выраженных неврозов. Так, при наличии в семье 2-3 детей с незначительной разницей в возрасте более внима</w:t>
      </w:r>
      <w:r>
        <w:t>тельное и заботливое отношение родителей к одному ребенку может вызвать у другого малыша чувство ревности. У детей 4-5 лет начинает проявляться эмоционально-чувственное отношение к родителям, родным и сверстникам. Невротические реакции возникают, как прави</w:t>
      </w:r>
      <w:r>
        <w:t>ло, при отсутствии эмоционального контакта и взаимопонимания с родителями. Профилактика, а иногда и лечение</w:t>
      </w:r>
      <w:r w:rsidR="00844E99">
        <w:t xml:space="preserve"> </w:t>
      </w:r>
      <w:r>
        <w:t>таких</w:t>
      </w:r>
      <w:r w:rsidR="00844E99">
        <w:t xml:space="preserve"> </w:t>
      </w:r>
      <w:r>
        <w:t>отклонений</w:t>
      </w:r>
      <w:r w:rsidR="00844E99">
        <w:t xml:space="preserve"> </w:t>
      </w:r>
      <w:r>
        <w:t>в</w:t>
      </w:r>
      <w:r w:rsidR="00844E99">
        <w:t xml:space="preserve"> </w:t>
      </w:r>
      <w:r>
        <w:t>поведении</w:t>
      </w:r>
      <w:r w:rsidR="00844E99">
        <w:t xml:space="preserve"> </w:t>
      </w:r>
      <w:r>
        <w:t>ребенка</w:t>
      </w:r>
      <w:r w:rsidR="00844E99">
        <w:t xml:space="preserve"> </w:t>
      </w:r>
      <w:r>
        <w:t>во</w:t>
      </w:r>
      <w:r w:rsidR="00844E99">
        <w:t xml:space="preserve"> </w:t>
      </w:r>
      <w:r>
        <w:t>многом определяются</w:t>
      </w:r>
      <w:r w:rsidR="00844E99">
        <w:t xml:space="preserve"> </w:t>
      </w:r>
      <w:r>
        <w:t>после</w:t>
      </w:r>
      <w:r w:rsidR="00844E99">
        <w:t xml:space="preserve"> </w:t>
      </w:r>
      <w:r>
        <w:t>консультации с детским неврологом или психологом и, как правило, способствуют улучшению отн</w:t>
      </w:r>
      <w:r>
        <w:t>ошения родителей к детям.</w:t>
      </w:r>
    </w:p>
    <w:p w:rsidR="00E17444" w:rsidRDefault="002760C6">
      <w:pPr>
        <w:pStyle w:val="a3"/>
        <w:ind w:left="112" w:right="139" w:firstLine="408"/>
      </w:pPr>
      <w:r>
        <w:t>Возникающий эмоциональный стресс вызывает изменения деятельности физиологических систем, степень выраженности которых зависит не только от условий жизни, воспитания, но и от врожденных особенностей нервной системы. Наиболее подвер</w:t>
      </w:r>
      <w:r>
        <w:t>жены эмоциональным взрывам дети со слабой нервной системой.</w:t>
      </w:r>
    </w:p>
    <w:p w:rsidR="00E17444" w:rsidRDefault="002760C6">
      <w:pPr>
        <w:pStyle w:val="a3"/>
        <w:ind w:left="160" w:right="122" w:firstLine="0"/>
      </w:pPr>
      <w:r>
        <w:t xml:space="preserve">У этих детей физиологическое состояние напряжения (стресс) может очень скоро перейти в патологическое состояние </w:t>
      </w:r>
      <w:proofErr w:type="spellStart"/>
      <w:r>
        <w:t>дистресса</w:t>
      </w:r>
      <w:proofErr w:type="spellEnd"/>
      <w:r>
        <w:t>. Родители и педагоги должны предупреждать возникновение таких ситуаций и у</w:t>
      </w:r>
      <w:r>
        <w:t>ж, во всяком случае, не провоцировать их.</w:t>
      </w:r>
    </w:p>
    <w:p w:rsidR="00E17444" w:rsidRDefault="002760C6">
      <w:pPr>
        <w:pStyle w:val="a3"/>
        <w:ind w:left="146" w:right="110" w:firstLine="394"/>
      </w:pPr>
      <w:r>
        <w:t>Из каждой аналогичной ситуации следует попытаться найти выход. Вводить ребенка в сферу</w:t>
      </w:r>
      <w:r w:rsidR="00844E99">
        <w:t xml:space="preserve"> </w:t>
      </w:r>
      <w:r>
        <w:t>переживаний взрослых следует очень тактично. Надо постоянно и заботливо</w:t>
      </w:r>
      <w:r w:rsidR="00844E99">
        <w:t xml:space="preserve"> </w:t>
      </w:r>
      <w:r>
        <w:t>приучать малыша проявлять внимание к окружающим людям, во</w:t>
      </w:r>
      <w:r>
        <w:t>спитывать у него чувство сопереживания,подтверждаяэтособственнымпримером.Например,поддержатьвозникшую реакцию жалости можно такой фразой: «Нельзя бросать куклу – ей будет больно», или поощрить радостную реакцию при виде живого существа – это укрепляет чувс</w:t>
      </w:r>
      <w:r>
        <w:t xml:space="preserve">тво сопереживания. Взрослые должны уметь управлять эмоциональными реакциями маленьких детей. Ребенку следует объяснить причину слез или обиды другого человека. Воспитание проявлений разумной гуманности — эффективный прием укрепления эмоционального </w:t>
      </w:r>
      <w:r>
        <w:rPr>
          <w:spacing w:val="-2"/>
        </w:rPr>
        <w:t>здоровья</w:t>
      </w:r>
      <w:r>
        <w:rPr>
          <w:spacing w:val="-2"/>
        </w:rPr>
        <w:t>.</w:t>
      </w:r>
    </w:p>
    <w:p w:rsidR="00E17444" w:rsidRDefault="00E17444"/>
    <w:p w:rsidR="00E17444" w:rsidRDefault="002760C6" w:rsidP="00844E99">
      <w:pPr>
        <w:pStyle w:val="a3"/>
        <w:spacing w:before="66"/>
        <w:ind w:left="141" w:right="140" w:firstLine="394"/>
        <w:jc w:val="left"/>
      </w:pPr>
      <w:r>
        <w:t>С целью купирования и предупреждения нежелательных аффективных проявлений у детей рекомендуются определенные психолого-педагогические приемы.</w:t>
      </w:r>
    </w:p>
    <w:p w:rsidR="00E17444" w:rsidRDefault="002760C6" w:rsidP="00844E99">
      <w:pPr>
        <w:pStyle w:val="a3"/>
        <w:ind w:left="122" w:right="137" w:firstLine="384"/>
        <w:jc w:val="left"/>
      </w:pPr>
      <w:r>
        <w:t>Большую роль играют индивидуальные беседы воспитателей и психологов с ребенком и родителями.</w:t>
      </w:r>
      <w:r w:rsidR="00844E99">
        <w:t xml:space="preserve"> </w:t>
      </w:r>
      <w:r>
        <w:t>Все</w:t>
      </w:r>
      <w:r w:rsidR="00844E99">
        <w:t xml:space="preserve"> </w:t>
      </w:r>
      <w:r>
        <w:t>дет</w:t>
      </w:r>
      <w:r>
        <w:t>и</w:t>
      </w:r>
      <w:r w:rsidR="00844E99">
        <w:t xml:space="preserve"> </w:t>
      </w:r>
      <w:r>
        <w:t>разные,</w:t>
      </w:r>
      <w:r w:rsidR="00844E99">
        <w:t xml:space="preserve"> </w:t>
      </w:r>
      <w:r>
        <w:t>у</w:t>
      </w:r>
      <w:r w:rsidR="00844E99">
        <w:t xml:space="preserve"> </w:t>
      </w:r>
      <w:r>
        <w:t>каждого</w:t>
      </w:r>
      <w:r w:rsidR="00844E99">
        <w:t xml:space="preserve"> </w:t>
      </w:r>
      <w:r>
        <w:t>свой</w:t>
      </w:r>
      <w:r w:rsidR="00844E99">
        <w:t xml:space="preserve"> </w:t>
      </w:r>
      <w:r>
        <w:t>характер,</w:t>
      </w:r>
      <w:r w:rsidR="00844E99">
        <w:t xml:space="preserve"> </w:t>
      </w:r>
      <w:r>
        <w:t>свои</w:t>
      </w:r>
      <w:r w:rsidR="00844E99">
        <w:t xml:space="preserve"> </w:t>
      </w:r>
      <w:r>
        <w:t>привычки</w:t>
      </w:r>
      <w:r w:rsidR="00844E99">
        <w:t xml:space="preserve"> </w:t>
      </w:r>
      <w:r>
        <w:t>и</w:t>
      </w:r>
      <w:r w:rsidR="00844E99">
        <w:t xml:space="preserve"> </w:t>
      </w:r>
      <w:r>
        <w:t>особенности</w:t>
      </w:r>
      <w:r w:rsidR="00844E99">
        <w:t xml:space="preserve"> </w:t>
      </w:r>
      <w:r>
        <w:t>нервной системы. Поэтому к каждому ребенку родители, воспитатели-педагоги должны подобрать индивидуальный ключ, найти свой подход. Лучше, чтобы это делал квалифицированный психолог. Работа с ребенком дол</w:t>
      </w:r>
      <w:r>
        <w:t xml:space="preserve">жна основываться на строго индивидуальном подходе, с </w:t>
      </w:r>
      <w:r>
        <w:t>у</w:t>
      </w:r>
      <w:r>
        <w:t>четом</w:t>
      </w:r>
      <w:r w:rsidR="00844E99">
        <w:t xml:space="preserve"> </w:t>
      </w:r>
      <w:r>
        <w:t>сведений,</w:t>
      </w:r>
      <w:r w:rsidR="00844E99">
        <w:t xml:space="preserve"> </w:t>
      </w:r>
      <w:r>
        <w:t>характеризующих</w:t>
      </w:r>
      <w:r w:rsidR="00844E99">
        <w:t xml:space="preserve"> </w:t>
      </w:r>
      <w:r>
        <w:t>семейную</w:t>
      </w:r>
      <w:r w:rsidR="00844E99">
        <w:t xml:space="preserve"> </w:t>
      </w:r>
      <w:r>
        <w:t>обстановку,</w:t>
      </w:r>
      <w:r w:rsidR="00844E99">
        <w:t xml:space="preserve"> </w:t>
      </w:r>
      <w:r>
        <w:t>характер</w:t>
      </w:r>
      <w:r w:rsidR="00844E99">
        <w:t xml:space="preserve"> </w:t>
      </w:r>
      <w:r>
        <w:t>и</w:t>
      </w:r>
      <w:r w:rsidR="00844E99">
        <w:t xml:space="preserve"> </w:t>
      </w:r>
      <w:r>
        <w:t>психическое</w:t>
      </w:r>
      <w:r w:rsidR="00844E99">
        <w:t xml:space="preserve"> </w:t>
      </w:r>
      <w:r>
        <w:t>состояние родителей, особенности ребенка.</w:t>
      </w:r>
    </w:p>
    <w:p w:rsidR="00E71A8C" w:rsidRDefault="002760C6" w:rsidP="00844E99">
      <w:pPr>
        <w:pStyle w:val="a3"/>
        <w:spacing w:before="1"/>
        <w:ind w:left="112" w:right="149" w:firstLine="389"/>
        <w:jc w:val="left"/>
      </w:pPr>
      <w:r>
        <w:t>Игры имеют важное оздоровительное значение, особенно для психического развития и здоровья де</w:t>
      </w:r>
      <w:r>
        <w:t>тей. Отечественными психологами установлено, что игра представляет собой ведущую деятельность в период дошкольного детства, обеспечивая переход к следующей ведущей</w:t>
      </w:r>
      <w:r w:rsidR="00844E99">
        <w:t xml:space="preserve"> </w:t>
      </w:r>
      <w:r>
        <w:t>деятельности</w:t>
      </w:r>
      <w:r w:rsidR="00844E99">
        <w:t xml:space="preserve"> </w:t>
      </w:r>
      <w:r>
        <w:t>младших</w:t>
      </w:r>
      <w:r w:rsidR="00844E99">
        <w:t xml:space="preserve"> </w:t>
      </w:r>
      <w:r>
        <w:t>школьников—учебной.</w:t>
      </w:r>
      <w:r w:rsidR="00844E99">
        <w:t xml:space="preserve"> </w:t>
      </w:r>
      <w:r>
        <w:t>Оздоровительная</w:t>
      </w:r>
      <w:r w:rsidR="00844E99">
        <w:t xml:space="preserve"> </w:t>
      </w:r>
      <w:r>
        <w:t>роль</w:t>
      </w:r>
      <w:r w:rsidR="00844E99">
        <w:t xml:space="preserve"> </w:t>
      </w:r>
      <w:r>
        <w:t>игры</w:t>
      </w:r>
      <w:r w:rsidR="00844E99">
        <w:t xml:space="preserve"> </w:t>
      </w:r>
      <w:r>
        <w:t>прежде всего проявляется в форми</w:t>
      </w:r>
      <w:r>
        <w:t xml:space="preserve">ровании эмоционального мира ребенка. Положительные эмоции, возникающие в игровых действиях, рассматриваются как надежный </w:t>
      </w:r>
      <w:proofErr w:type="spellStart"/>
      <w:r>
        <w:t>антистрессовый</w:t>
      </w:r>
      <w:proofErr w:type="spellEnd"/>
      <w:r>
        <w:t xml:space="preserve"> фактор.</w:t>
      </w:r>
    </w:p>
    <w:p w:rsidR="00E71A8C" w:rsidRDefault="00E71A8C" w:rsidP="00844E99">
      <w:pPr>
        <w:pStyle w:val="a3"/>
        <w:spacing w:before="1"/>
        <w:ind w:left="112" w:right="149" w:firstLine="389"/>
        <w:jc w:val="left"/>
      </w:pPr>
    </w:p>
    <w:p w:rsidR="00E71A8C" w:rsidRDefault="00E71A8C" w:rsidP="00844E99">
      <w:pPr>
        <w:pStyle w:val="a3"/>
        <w:spacing w:before="1"/>
        <w:ind w:left="112" w:right="149" w:firstLine="389"/>
        <w:jc w:val="left"/>
      </w:pPr>
    </w:p>
    <w:p w:rsidR="00E71A8C" w:rsidRDefault="00E71A8C" w:rsidP="00844E99">
      <w:pPr>
        <w:pStyle w:val="a3"/>
        <w:spacing w:before="1"/>
        <w:ind w:left="112" w:right="149" w:firstLine="389"/>
        <w:jc w:val="left"/>
      </w:pPr>
    </w:p>
    <w:p w:rsidR="00E71A8C" w:rsidRDefault="00E71A8C" w:rsidP="00844E99">
      <w:pPr>
        <w:pStyle w:val="a3"/>
        <w:spacing w:before="1"/>
        <w:ind w:left="112" w:right="149" w:firstLine="389"/>
        <w:jc w:val="left"/>
      </w:pPr>
    </w:p>
    <w:p w:rsidR="00E17444" w:rsidRDefault="002760C6" w:rsidP="00844E99">
      <w:pPr>
        <w:pStyle w:val="a3"/>
        <w:spacing w:before="1"/>
        <w:ind w:left="112" w:right="149" w:firstLine="389"/>
        <w:jc w:val="left"/>
      </w:pPr>
      <w:r>
        <w:lastRenderedPageBreak/>
        <w:t xml:space="preserve"> Игры познавательного и развлекательного характера могут предупредить развитие нарушений</w:t>
      </w:r>
      <w:r w:rsidR="00844E99">
        <w:t xml:space="preserve"> </w:t>
      </w:r>
      <w:r>
        <w:t>в</w:t>
      </w:r>
      <w:r w:rsidR="00844E99">
        <w:t xml:space="preserve"> </w:t>
      </w:r>
      <w:r>
        <w:t>состоянии</w:t>
      </w:r>
      <w:r w:rsidR="00844E99">
        <w:t xml:space="preserve"> </w:t>
      </w:r>
      <w:r>
        <w:t>нервной,</w:t>
      </w:r>
      <w:r w:rsidR="00844E99">
        <w:t xml:space="preserve"> </w:t>
      </w:r>
      <w:proofErr w:type="spellStart"/>
      <w:r>
        <w:t>сердечн</w:t>
      </w:r>
      <w:r>
        <w:t>о-сосудистой</w:t>
      </w:r>
      <w:proofErr w:type="spellEnd"/>
      <w:r w:rsidR="00844E99">
        <w:t xml:space="preserve"> </w:t>
      </w:r>
      <w:r>
        <w:t>и</w:t>
      </w:r>
      <w:r w:rsidR="00844E99">
        <w:t xml:space="preserve"> </w:t>
      </w:r>
      <w:r>
        <w:t>других</w:t>
      </w:r>
      <w:r w:rsidR="00844E99">
        <w:t xml:space="preserve"> </w:t>
      </w:r>
      <w:r>
        <w:t>систем</w:t>
      </w:r>
      <w:r w:rsidR="00844E99">
        <w:t xml:space="preserve"> </w:t>
      </w:r>
      <w:r>
        <w:t>организма</w:t>
      </w:r>
      <w:r w:rsidR="00844E99">
        <w:t xml:space="preserve"> </w:t>
      </w:r>
      <w:r>
        <w:t>ребенка.</w:t>
      </w:r>
      <w:r w:rsidR="00844E99">
        <w:t xml:space="preserve"> </w:t>
      </w:r>
      <w:r>
        <w:t>К тому же игра на свежем воздухе оказывает оздоровительный эффект. Характер взаимоотношений</w:t>
      </w:r>
      <w:r w:rsidR="00844E99">
        <w:t xml:space="preserve"> </w:t>
      </w:r>
      <w:r>
        <w:t>ребенка</w:t>
      </w:r>
      <w:r w:rsidR="00844E99">
        <w:t xml:space="preserve"> </w:t>
      </w:r>
      <w:r>
        <w:t>с</w:t>
      </w:r>
      <w:r w:rsidR="00844E99">
        <w:t xml:space="preserve"> </w:t>
      </w:r>
      <w:r>
        <w:t>детьми</w:t>
      </w:r>
      <w:r w:rsidR="00844E99">
        <w:t xml:space="preserve"> </w:t>
      </w:r>
      <w:r>
        <w:t>и</w:t>
      </w:r>
      <w:r w:rsidR="00844E99">
        <w:t xml:space="preserve"> </w:t>
      </w:r>
      <w:r>
        <w:t>взрослыми</w:t>
      </w:r>
      <w:r w:rsidR="00844E99">
        <w:t xml:space="preserve"> </w:t>
      </w:r>
      <w:r>
        <w:t>в</w:t>
      </w:r>
      <w:r w:rsidR="00844E99">
        <w:t xml:space="preserve"> </w:t>
      </w:r>
      <w:r>
        <w:t>сюжетно-ролевой</w:t>
      </w:r>
      <w:r w:rsidR="00844E99">
        <w:t xml:space="preserve"> </w:t>
      </w:r>
      <w:r>
        <w:t>деятельности</w:t>
      </w:r>
      <w:r w:rsidR="00844E99">
        <w:t xml:space="preserve"> </w:t>
      </w:r>
      <w:r>
        <w:t>формирует личные качества, оказывает существенное влияние на психическо</w:t>
      </w:r>
      <w:r>
        <w:t xml:space="preserve">е здоровье, развитие </w:t>
      </w:r>
      <w:r>
        <w:rPr>
          <w:spacing w:val="-2"/>
        </w:rPr>
        <w:t>эмоций.</w:t>
      </w:r>
    </w:p>
    <w:p w:rsidR="00E17444" w:rsidRDefault="002760C6" w:rsidP="00844E99">
      <w:pPr>
        <w:pStyle w:val="a3"/>
        <w:spacing w:before="1"/>
        <w:ind w:left="122" w:right="108" w:firstLine="394"/>
        <w:jc w:val="left"/>
      </w:pPr>
      <w:r>
        <w:t>В играх ребенок вступает в сложные взаимоотношения не только со взрослыми, но и со сверстниками. Особенно это относится к сюжетно-ролевым играм. Именно в такой деятельности начинают формироваться личностные качества. Родители и</w:t>
      </w:r>
      <w:r>
        <w:t xml:space="preserve"> педагоги- воспитатели в общении с детьми должны учитывать, что характер этих взаимоотношений оказывает существенное влияние на психическое здоровье и развитие эмоций. Игра — это наилучший регулятор эмоционального поведения ребенка. Игровая коррекция повед</w:t>
      </w:r>
      <w:r>
        <w:t xml:space="preserve">ения старшего дошкольника начинается с использования игры-драматизации, в которой роли распределяет сам ребенок. Обязательной особенностью игры является не только объяснение взрослым ее содержания, но и смена ролей, когда ребенок выступает, например, то в </w:t>
      </w:r>
      <w:r>
        <w:t>роли мамы, то папы и т. д. Тем самым обогащается эмоциональный мир ребенка, исчезают ненужные страхи и тревоги.</w:t>
      </w:r>
    </w:p>
    <w:p w:rsidR="00E17444" w:rsidRDefault="002760C6" w:rsidP="00844E99">
      <w:pPr>
        <w:pStyle w:val="a3"/>
        <w:ind w:left="117" w:right="125" w:firstLine="396"/>
        <w:jc w:val="left"/>
      </w:pPr>
      <w:r>
        <w:t>Использование игр с эмоционально-оздоровительными целями возможно и у младших дошкольников при разыгрывании кукольных сцен. Взрослые должны приготовить набор игрушек, изображающих мальчиков и девочек, а также различных животных (волк, заяц, медведь, еж, ли</w:t>
      </w:r>
      <w:r>
        <w:t xml:space="preserve">сица и др.). Правильно разыгранное взрослыми кукольное представление побуждает детей к активному участию в нем с оказанием помощи персонажу, попавшему в </w:t>
      </w:r>
      <w:r>
        <w:rPr>
          <w:spacing w:val="-2"/>
        </w:rPr>
        <w:t>беду.</w:t>
      </w:r>
    </w:p>
    <w:p w:rsidR="00E17444" w:rsidRDefault="002760C6" w:rsidP="00844E99">
      <w:pPr>
        <w:pStyle w:val="a3"/>
        <w:ind w:left="127" w:right="114" w:firstLine="394"/>
        <w:jc w:val="left"/>
      </w:pPr>
      <w:r>
        <w:t>Для</w:t>
      </w:r>
      <w:r w:rsidR="00844E99">
        <w:t xml:space="preserve"> </w:t>
      </w:r>
      <w:r>
        <w:t>полноценного</w:t>
      </w:r>
      <w:r w:rsidR="00844E99">
        <w:t xml:space="preserve"> </w:t>
      </w:r>
      <w:r>
        <w:t>развития</w:t>
      </w:r>
      <w:r w:rsidR="00844E99">
        <w:t xml:space="preserve"> </w:t>
      </w:r>
      <w:r>
        <w:t>и</w:t>
      </w:r>
      <w:r w:rsidR="00844E99">
        <w:t xml:space="preserve"> </w:t>
      </w:r>
      <w:r>
        <w:t>укрепления</w:t>
      </w:r>
      <w:r w:rsidR="00844E99">
        <w:t xml:space="preserve"> </w:t>
      </w:r>
      <w:r>
        <w:t>здоровья</w:t>
      </w:r>
      <w:r w:rsidR="00844E99">
        <w:t xml:space="preserve"> </w:t>
      </w:r>
      <w:r>
        <w:t>ребенка</w:t>
      </w:r>
      <w:r w:rsidR="00844E99">
        <w:t xml:space="preserve"> </w:t>
      </w:r>
      <w:r>
        <w:t>необходимо</w:t>
      </w:r>
      <w:r w:rsidR="00844E99">
        <w:t xml:space="preserve"> </w:t>
      </w:r>
      <w:r>
        <w:t>научить его трудиться уже в дошкольном</w:t>
      </w:r>
      <w:r>
        <w:t xml:space="preserve"> возрасте. Важно не только с нравственных, но и с оздоровительных позиций трудиться рядом с ребенком. Положительные эмоциональные переживания во время такой совместной деятельности оказывают благоприятное влияние на функциональное</w:t>
      </w:r>
      <w:r w:rsidR="00844E99">
        <w:t xml:space="preserve"> </w:t>
      </w:r>
      <w:r>
        <w:t>состояние</w:t>
      </w:r>
      <w:r w:rsidR="00844E99">
        <w:t xml:space="preserve"> </w:t>
      </w:r>
      <w:r>
        <w:t>мозга,</w:t>
      </w:r>
      <w:r w:rsidR="00844E99">
        <w:t xml:space="preserve"> </w:t>
      </w:r>
      <w:r>
        <w:t>повышают то</w:t>
      </w:r>
      <w:r>
        <w:t>нус,</w:t>
      </w:r>
      <w:r w:rsidR="00844E99">
        <w:t xml:space="preserve"> </w:t>
      </w:r>
      <w:r>
        <w:t>что улучшает деятельность</w:t>
      </w:r>
      <w:r w:rsidR="00844E99">
        <w:t xml:space="preserve"> </w:t>
      </w:r>
      <w:r>
        <w:t>всех органов и систем.</w:t>
      </w:r>
    </w:p>
    <w:p w:rsidR="00E17444" w:rsidRDefault="002760C6" w:rsidP="00844E99">
      <w:pPr>
        <w:pStyle w:val="a3"/>
        <w:spacing w:before="1"/>
        <w:ind w:left="122" w:right="114" w:firstLine="394"/>
        <w:jc w:val="left"/>
      </w:pPr>
      <w:r>
        <w:t>В отличие от взрослых, для которых естественной средой общения является язык, естественной средой общения для ребенка являются игра и разнообразная деятельность. Родители,</w:t>
      </w:r>
      <w:r w:rsidR="00844E99">
        <w:t xml:space="preserve"> </w:t>
      </w:r>
      <w:r>
        <w:t>желающие</w:t>
      </w:r>
      <w:r w:rsidR="00844E99">
        <w:t xml:space="preserve"> </w:t>
      </w:r>
      <w:r>
        <w:t>здоровья</w:t>
      </w:r>
      <w:r w:rsidR="00844E99">
        <w:t xml:space="preserve"> </w:t>
      </w:r>
      <w:r>
        <w:t>своему</w:t>
      </w:r>
      <w:r w:rsidR="00844E99">
        <w:t xml:space="preserve"> </w:t>
      </w:r>
      <w:r>
        <w:t>ребенку,</w:t>
      </w:r>
      <w:r w:rsidR="00844E99">
        <w:t xml:space="preserve"> </w:t>
      </w:r>
      <w:r>
        <w:t>дол</w:t>
      </w:r>
      <w:r>
        <w:t>жны</w:t>
      </w:r>
      <w:r w:rsidR="00844E99">
        <w:t xml:space="preserve"> </w:t>
      </w:r>
      <w:r>
        <w:t>быть</w:t>
      </w:r>
      <w:r w:rsidR="00844E99">
        <w:t xml:space="preserve"> </w:t>
      </w:r>
      <w:r>
        <w:t>его</w:t>
      </w:r>
      <w:r w:rsidR="00844E99">
        <w:t xml:space="preserve"> </w:t>
      </w:r>
      <w:r>
        <w:t>партнера</w:t>
      </w:r>
      <w:r>
        <w:t>ми</w:t>
      </w:r>
      <w:r w:rsidR="00844E99">
        <w:t xml:space="preserve"> </w:t>
      </w:r>
      <w:r>
        <w:t>в</w:t>
      </w:r>
      <w:r w:rsidR="00844E99">
        <w:t xml:space="preserve"> </w:t>
      </w:r>
      <w:r>
        <w:t>играх.</w:t>
      </w:r>
      <w:r w:rsidR="00844E99">
        <w:t xml:space="preserve"> </w:t>
      </w:r>
      <w:r>
        <w:t>Можно использовать несколько совместных игровых упражнений.</w:t>
      </w:r>
    </w:p>
    <w:p w:rsidR="00E17444" w:rsidRDefault="002760C6" w:rsidP="00844E99">
      <w:pPr>
        <w:pStyle w:val="a3"/>
        <w:ind w:left="112" w:right="130" w:firstLine="403"/>
        <w:jc w:val="left"/>
      </w:pPr>
      <w:r>
        <w:t>Между понятиями труд (деятельность), эмоции и здоровье есть глубокая внутренняя связь. Потребность в деятельности — необходимое условие развития человека, которое проявл</w:t>
      </w:r>
      <w:r>
        <w:t>яется в раннем возрасте сначала в виде предметной деятельности, потом — игры. Для полноценного</w:t>
      </w:r>
      <w:r w:rsidR="00844E99">
        <w:t xml:space="preserve"> </w:t>
      </w:r>
      <w:r>
        <w:t>развития</w:t>
      </w:r>
      <w:r w:rsidR="00844E99">
        <w:t xml:space="preserve"> </w:t>
      </w:r>
      <w:r>
        <w:t>и</w:t>
      </w:r>
      <w:r w:rsidR="00844E99">
        <w:t xml:space="preserve"> </w:t>
      </w:r>
      <w:r>
        <w:t>укрепления</w:t>
      </w:r>
      <w:r w:rsidR="00844E99">
        <w:t xml:space="preserve"> </w:t>
      </w:r>
      <w:r>
        <w:t>здоровья</w:t>
      </w:r>
      <w:r w:rsidR="00844E99">
        <w:t xml:space="preserve"> </w:t>
      </w:r>
      <w:r>
        <w:t>ребенка</w:t>
      </w:r>
      <w:r w:rsidR="00844E99">
        <w:t xml:space="preserve"> </w:t>
      </w:r>
      <w:r>
        <w:t>необходимо</w:t>
      </w:r>
      <w:r w:rsidR="00844E99">
        <w:t xml:space="preserve"> </w:t>
      </w:r>
      <w:r>
        <w:t>научить</w:t>
      </w:r>
      <w:r w:rsidR="00844E99">
        <w:t xml:space="preserve"> </w:t>
      </w:r>
      <w:r>
        <w:t>его</w:t>
      </w:r>
      <w:r w:rsidR="00844E99">
        <w:t xml:space="preserve"> </w:t>
      </w:r>
      <w:r>
        <w:t>трудиться</w:t>
      </w:r>
    </w:p>
    <w:p w:rsidR="00E17444" w:rsidRDefault="002760C6" w:rsidP="00844E99">
      <w:pPr>
        <w:pStyle w:val="a3"/>
        <w:spacing w:before="66"/>
        <w:ind w:left="112" w:right="132" w:firstLine="0"/>
        <w:jc w:val="left"/>
      </w:pPr>
      <w:r>
        <w:t>уже</w:t>
      </w:r>
      <w:r w:rsidR="00844E99">
        <w:t xml:space="preserve"> </w:t>
      </w:r>
      <w:r>
        <w:t>в</w:t>
      </w:r>
      <w:r w:rsidR="00844E99">
        <w:t xml:space="preserve"> </w:t>
      </w:r>
      <w:r>
        <w:t>дошкольном</w:t>
      </w:r>
      <w:r w:rsidR="00844E99">
        <w:t xml:space="preserve"> </w:t>
      </w:r>
      <w:r>
        <w:t>возрасте,</w:t>
      </w:r>
      <w:r w:rsidR="00844E99">
        <w:t xml:space="preserve"> </w:t>
      </w:r>
      <w:r>
        <w:t>дать</w:t>
      </w:r>
      <w:r w:rsidR="00844E99">
        <w:t xml:space="preserve"> </w:t>
      </w:r>
      <w:r>
        <w:t>почувствовать</w:t>
      </w:r>
      <w:r w:rsidR="00844E99">
        <w:t xml:space="preserve"> </w:t>
      </w:r>
      <w:r>
        <w:t>ему</w:t>
      </w:r>
      <w:r w:rsidR="00844E99">
        <w:t xml:space="preserve"> </w:t>
      </w:r>
      <w:r>
        <w:t>ту</w:t>
      </w:r>
      <w:r w:rsidR="00844E99">
        <w:t xml:space="preserve"> </w:t>
      </w:r>
      <w:r>
        <w:t>эмоциональную</w:t>
      </w:r>
      <w:r w:rsidR="00844E99">
        <w:t xml:space="preserve"> </w:t>
      </w:r>
      <w:r>
        <w:t>окраску,</w:t>
      </w:r>
      <w:r w:rsidR="00844E99">
        <w:t xml:space="preserve"> </w:t>
      </w:r>
      <w:r>
        <w:t>которая</w:t>
      </w:r>
      <w:r w:rsidR="00844E99">
        <w:t xml:space="preserve"> </w:t>
      </w:r>
      <w:r>
        <w:t>есть у любо</w:t>
      </w:r>
      <w:r>
        <w:t>го творческого труда. Это очень важно не только с нравственных позиций, но и с оздоровительных. Эмоциональные переживания во время такой деятельности оказывают благоприятное влияние</w:t>
      </w:r>
      <w:r w:rsidR="00844E99">
        <w:t xml:space="preserve"> </w:t>
      </w:r>
      <w:r>
        <w:t>на функциональное состояние мозга, повышают тонус, что улучшает деятельност</w:t>
      </w:r>
      <w:r>
        <w:t>ь всех органов и систем, протекание биохимических процессов. В результате возрастает</w:t>
      </w:r>
      <w:r w:rsidR="00844E99">
        <w:t xml:space="preserve"> </w:t>
      </w:r>
      <w:r>
        <w:t>работоспособность</w:t>
      </w:r>
      <w:r w:rsidR="00844E99">
        <w:t xml:space="preserve"> </w:t>
      </w:r>
      <w:r>
        <w:t>,улучшается</w:t>
      </w:r>
      <w:r w:rsidR="00844E99">
        <w:t xml:space="preserve"> </w:t>
      </w:r>
      <w:r>
        <w:t>настроение</w:t>
      </w:r>
      <w:r w:rsidR="00844E99">
        <w:t xml:space="preserve"> </w:t>
      </w:r>
      <w:r>
        <w:t>и</w:t>
      </w:r>
      <w:r w:rsidR="00844E99">
        <w:t xml:space="preserve"> </w:t>
      </w:r>
      <w:r>
        <w:t>медленнее</w:t>
      </w:r>
      <w:r w:rsidR="00844E99">
        <w:t xml:space="preserve"> </w:t>
      </w:r>
      <w:r>
        <w:t>наступает</w:t>
      </w:r>
      <w:r w:rsidR="00844E99">
        <w:t xml:space="preserve"> </w:t>
      </w:r>
      <w:r>
        <w:t>утомление.</w:t>
      </w:r>
      <w:r w:rsidR="00844E99">
        <w:t xml:space="preserve"> </w:t>
      </w:r>
      <w:r>
        <w:t>Сам характер игровой, а в последующем и трудовой деятельности претерпевает изменения в течение</w:t>
      </w:r>
      <w:r w:rsidR="00844E99">
        <w:t xml:space="preserve"> </w:t>
      </w:r>
      <w:r>
        <w:t>дошкольного</w:t>
      </w:r>
      <w:r w:rsidR="00844E99">
        <w:t xml:space="preserve"> </w:t>
      </w:r>
      <w:r>
        <w:t>детства.</w:t>
      </w:r>
      <w:r w:rsidR="00844E99">
        <w:t xml:space="preserve"> </w:t>
      </w:r>
      <w:r>
        <w:t>Старшие</w:t>
      </w:r>
      <w:r w:rsidR="00844E99">
        <w:t xml:space="preserve"> </w:t>
      </w:r>
      <w:r>
        <w:t>дошкольники</w:t>
      </w:r>
      <w:r w:rsidR="00844E99">
        <w:t xml:space="preserve"> </w:t>
      </w:r>
      <w:r>
        <w:t>играют,</w:t>
      </w:r>
      <w:r w:rsidR="00844E99">
        <w:t xml:space="preserve"> </w:t>
      </w:r>
      <w:r>
        <w:t>занимаются</w:t>
      </w:r>
      <w:r w:rsidR="00844E99">
        <w:t xml:space="preserve"> </w:t>
      </w:r>
      <w:r>
        <w:t>конструированием, лепкой, рисуют. Изучение рисунков детей, особенно по таким темам, как «В детском саду»,</w:t>
      </w:r>
    </w:p>
    <w:p w:rsidR="00E71A8C" w:rsidRDefault="002760C6" w:rsidP="00844E99">
      <w:pPr>
        <w:pStyle w:val="a3"/>
        <w:spacing w:before="1"/>
        <w:ind w:left="112" w:right="131" w:firstLine="0"/>
        <w:jc w:val="left"/>
      </w:pPr>
      <w:r>
        <w:t>«Дома»,</w:t>
      </w:r>
      <w:r w:rsidR="00844E99">
        <w:t xml:space="preserve"> </w:t>
      </w:r>
      <w:r>
        <w:t>«Во</w:t>
      </w:r>
      <w:r w:rsidR="00844E99">
        <w:t xml:space="preserve"> </w:t>
      </w:r>
      <w:r>
        <w:t>дворе»,</w:t>
      </w:r>
      <w:r w:rsidR="00844E99">
        <w:t xml:space="preserve"> </w:t>
      </w:r>
      <w:r>
        <w:t>«Семья»,позволяет</w:t>
      </w:r>
      <w:r w:rsidR="00844E99">
        <w:t xml:space="preserve"> </w:t>
      </w:r>
      <w:r>
        <w:t>получать</w:t>
      </w:r>
      <w:r w:rsidR="00844E99">
        <w:t xml:space="preserve"> </w:t>
      </w:r>
      <w:r>
        <w:t>представление</w:t>
      </w:r>
      <w:r w:rsidR="00844E99">
        <w:t xml:space="preserve"> </w:t>
      </w:r>
      <w:r>
        <w:t>о</w:t>
      </w:r>
      <w:r w:rsidR="00844E99">
        <w:t xml:space="preserve"> </w:t>
      </w:r>
      <w:r>
        <w:t>внутреннем</w:t>
      </w:r>
      <w:r w:rsidR="00844E99">
        <w:t xml:space="preserve"> </w:t>
      </w:r>
      <w:r>
        <w:t>мире</w:t>
      </w:r>
      <w:r w:rsidR="00844E99">
        <w:t xml:space="preserve"> </w:t>
      </w:r>
      <w:r>
        <w:t>ребенка, его интересах и переживаниях</w:t>
      </w:r>
      <w:r>
        <w:t>. Особенно эффективными для устранения повышенной тревожности и нервности детей являются рисунки с обязательным изображением его автора смелым и храбрым. Все выдающиеся отечественные педагоги очень хорошо понимали роль эмоций в воспитании здорового ребенка</w:t>
      </w:r>
      <w:r>
        <w:t xml:space="preserve">. </w:t>
      </w:r>
    </w:p>
    <w:p w:rsidR="00E71A8C" w:rsidRDefault="00E71A8C" w:rsidP="00844E99">
      <w:pPr>
        <w:pStyle w:val="a3"/>
        <w:spacing w:before="1"/>
        <w:ind w:left="112" w:right="131" w:firstLine="0"/>
        <w:jc w:val="left"/>
      </w:pPr>
    </w:p>
    <w:p w:rsidR="00E71A8C" w:rsidRDefault="00E71A8C" w:rsidP="00844E99">
      <w:pPr>
        <w:pStyle w:val="a3"/>
        <w:spacing w:before="1"/>
        <w:ind w:left="112" w:right="131" w:firstLine="0"/>
        <w:jc w:val="left"/>
      </w:pPr>
    </w:p>
    <w:p w:rsidR="00E71A8C" w:rsidRDefault="00E71A8C" w:rsidP="00844E99">
      <w:pPr>
        <w:pStyle w:val="a3"/>
        <w:spacing w:before="1"/>
        <w:ind w:left="112" w:right="131" w:firstLine="0"/>
        <w:jc w:val="left"/>
      </w:pPr>
    </w:p>
    <w:p w:rsidR="00E17444" w:rsidRDefault="002760C6" w:rsidP="00844E99">
      <w:pPr>
        <w:pStyle w:val="a3"/>
        <w:spacing w:before="1"/>
        <w:ind w:left="112" w:right="131" w:firstLine="0"/>
        <w:jc w:val="left"/>
      </w:pPr>
      <w:r>
        <w:lastRenderedPageBreak/>
        <w:t xml:space="preserve">Для того чтобы психическое здоровье ребенка формировалось нормальными темпами и он рос здоровым, педагог должен поддерживать в нем жизнерадостное настроение и бодрость. Отечественный врач и педагог Е. А. Аркин </w:t>
      </w:r>
      <w:r>
        <w:t>у</w:t>
      </w:r>
      <w:r>
        <w:t>казывал:«Как</w:t>
      </w:r>
      <w:r w:rsidR="00E71A8C">
        <w:t xml:space="preserve"> </w:t>
      </w:r>
      <w:r>
        <w:t>физическая</w:t>
      </w:r>
      <w:r w:rsidR="00E71A8C">
        <w:t xml:space="preserve"> </w:t>
      </w:r>
      <w:r>
        <w:t>постановка</w:t>
      </w:r>
      <w:r w:rsidR="00E71A8C">
        <w:t xml:space="preserve"> </w:t>
      </w:r>
      <w:r>
        <w:t>нашего</w:t>
      </w:r>
      <w:r w:rsidR="00E71A8C">
        <w:t xml:space="preserve"> </w:t>
      </w:r>
      <w:r>
        <w:t>тела,</w:t>
      </w:r>
      <w:r w:rsidR="00E71A8C">
        <w:t xml:space="preserve"> </w:t>
      </w:r>
      <w:r>
        <w:t>так</w:t>
      </w:r>
      <w:r w:rsidR="00E71A8C">
        <w:t xml:space="preserve"> </w:t>
      </w:r>
      <w:r>
        <w:t>и</w:t>
      </w:r>
      <w:r w:rsidR="00E71A8C">
        <w:t xml:space="preserve"> </w:t>
      </w:r>
      <w:r>
        <w:t>душевная</w:t>
      </w:r>
      <w:r w:rsidR="00E71A8C">
        <w:t xml:space="preserve"> </w:t>
      </w:r>
      <w:r>
        <w:t>установка</w:t>
      </w:r>
      <w:r w:rsidR="00E71A8C">
        <w:t xml:space="preserve"> </w:t>
      </w:r>
      <w:r>
        <w:t>по</w:t>
      </w:r>
      <w:r w:rsidR="00E71A8C">
        <w:t xml:space="preserve"> </w:t>
      </w:r>
      <w:r>
        <w:t>отношению к окружающему миру — всецело дело воспитания, результат тех примеров и образцов, которые ребенок видит и слышит со стороны родителей». Самое главное в дошкольном воспитании—это</w:t>
      </w:r>
      <w:r w:rsidR="00E71A8C">
        <w:t xml:space="preserve"> </w:t>
      </w:r>
      <w:r>
        <w:t>любовь</w:t>
      </w:r>
      <w:r w:rsidR="00E71A8C">
        <w:t xml:space="preserve"> </w:t>
      </w:r>
      <w:r>
        <w:t>родителей,</w:t>
      </w:r>
      <w:r w:rsidR="00E71A8C">
        <w:t xml:space="preserve"> </w:t>
      </w:r>
      <w:r>
        <w:t>внимание</w:t>
      </w:r>
      <w:r w:rsidR="00E71A8C">
        <w:t xml:space="preserve"> </w:t>
      </w:r>
      <w:r>
        <w:t>к</w:t>
      </w:r>
      <w:r w:rsidR="00E71A8C">
        <w:t xml:space="preserve"> </w:t>
      </w:r>
      <w:r>
        <w:t>ребенку</w:t>
      </w:r>
      <w:r w:rsidR="00E71A8C">
        <w:t xml:space="preserve"> </w:t>
      </w:r>
      <w:r>
        <w:t>персонала,</w:t>
      </w:r>
      <w:r w:rsidR="00E71A8C">
        <w:t xml:space="preserve"> </w:t>
      </w:r>
      <w:r>
        <w:t>полож</w:t>
      </w:r>
      <w:r>
        <w:t>ительный</w:t>
      </w:r>
      <w:r w:rsidR="00E71A8C">
        <w:t xml:space="preserve"> </w:t>
      </w:r>
      <w:r>
        <w:t xml:space="preserve">пример взрослых — все это может сделать оздоровительные мероприятия максимально </w:t>
      </w:r>
      <w:r>
        <w:rPr>
          <w:spacing w:val="-2"/>
        </w:rPr>
        <w:t>эффективными.</w:t>
      </w:r>
    </w:p>
    <w:p w:rsidR="00E17444" w:rsidRDefault="00E17444" w:rsidP="00844E99">
      <w:pPr>
        <w:pStyle w:val="a3"/>
        <w:spacing w:before="183"/>
        <w:ind w:left="0" w:firstLine="0"/>
        <w:jc w:val="left"/>
      </w:pPr>
    </w:p>
    <w:p w:rsidR="00E17444" w:rsidRDefault="00E71A8C" w:rsidP="00844E99">
      <w:pPr>
        <w:pStyle w:val="Heading1"/>
        <w:ind w:right="3"/>
        <w:jc w:val="left"/>
      </w:pPr>
      <w:r>
        <w:t xml:space="preserve">      </w:t>
      </w:r>
      <w:r w:rsidR="002760C6">
        <w:t>Библиографический</w:t>
      </w:r>
      <w:r>
        <w:t xml:space="preserve"> </w:t>
      </w:r>
      <w:r w:rsidR="002760C6">
        <w:rPr>
          <w:spacing w:val="-2"/>
        </w:rPr>
        <w:t>список:</w:t>
      </w:r>
    </w:p>
    <w:p w:rsidR="00E17444" w:rsidRDefault="00E17444" w:rsidP="00844E99">
      <w:pPr>
        <w:pStyle w:val="a3"/>
        <w:spacing w:before="271"/>
        <w:ind w:left="0" w:firstLine="0"/>
        <w:jc w:val="left"/>
        <w:rPr>
          <w:b/>
        </w:rPr>
      </w:pPr>
    </w:p>
    <w:p w:rsidR="00E17444" w:rsidRDefault="002760C6" w:rsidP="00844E99">
      <w:pPr>
        <w:pStyle w:val="a4"/>
        <w:numPr>
          <w:ilvl w:val="0"/>
          <w:numId w:val="1"/>
        </w:numPr>
        <w:tabs>
          <w:tab w:val="left" w:pos="362"/>
        </w:tabs>
        <w:ind w:right="111" w:firstLine="0"/>
        <w:rPr>
          <w:sz w:val="24"/>
        </w:rPr>
      </w:pPr>
      <w:proofErr w:type="spellStart"/>
      <w:r>
        <w:rPr>
          <w:sz w:val="24"/>
        </w:rPr>
        <w:t>Коломинский</w:t>
      </w:r>
      <w:proofErr w:type="spellEnd"/>
      <w:r>
        <w:rPr>
          <w:sz w:val="24"/>
        </w:rPr>
        <w:t xml:space="preserve"> Я.Л. Психология детского коллектива: система личных взаимоотношений. – Минск.: </w:t>
      </w:r>
      <w:proofErr w:type="spellStart"/>
      <w:r>
        <w:rPr>
          <w:sz w:val="24"/>
        </w:rPr>
        <w:t>Нар.асвета</w:t>
      </w:r>
      <w:proofErr w:type="spellEnd"/>
      <w:r>
        <w:rPr>
          <w:sz w:val="24"/>
        </w:rPr>
        <w:t>, 1984</w:t>
      </w:r>
    </w:p>
    <w:p w:rsidR="00E17444" w:rsidRDefault="002760C6" w:rsidP="00844E99">
      <w:pPr>
        <w:pStyle w:val="a4"/>
        <w:numPr>
          <w:ilvl w:val="0"/>
          <w:numId w:val="1"/>
        </w:numPr>
        <w:tabs>
          <w:tab w:val="left" w:pos="472"/>
        </w:tabs>
        <w:ind w:right="116" w:firstLine="0"/>
        <w:rPr>
          <w:sz w:val="24"/>
        </w:rPr>
      </w:pPr>
      <w:r>
        <w:rPr>
          <w:sz w:val="24"/>
        </w:rPr>
        <w:t xml:space="preserve">Мащенко М.В. Физическая культура дошкольника: пособие для педагогов </w:t>
      </w:r>
      <w:proofErr w:type="spellStart"/>
      <w:r>
        <w:rPr>
          <w:sz w:val="24"/>
        </w:rPr>
        <w:t>дошк</w:t>
      </w:r>
      <w:proofErr w:type="spellEnd"/>
      <w:r>
        <w:rPr>
          <w:sz w:val="24"/>
        </w:rPr>
        <w:t xml:space="preserve">. учреждений, методистов по физ. воспитанию. – Минск.: </w:t>
      </w:r>
      <w:proofErr w:type="spellStart"/>
      <w:r>
        <w:rPr>
          <w:sz w:val="24"/>
        </w:rPr>
        <w:t>Ураджай</w:t>
      </w:r>
      <w:proofErr w:type="spellEnd"/>
      <w:r>
        <w:rPr>
          <w:sz w:val="24"/>
        </w:rPr>
        <w:t>, 2000.</w:t>
      </w:r>
    </w:p>
    <w:p w:rsidR="00E17444" w:rsidRDefault="002760C6" w:rsidP="00844E99">
      <w:pPr>
        <w:pStyle w:val="a4"/>
        <w:numPr>
          <w:ilvl w:val="0"/>
          <w:numId w:val="1"/>
        </w:numPr>
        <w:tabs>
          <w:tab w:val="left" w:pos="359"/>
        </w:tabs>
        <w:spacing w:before="1"/>
        <w:ind w:right="108" w:firstLine="0"/>
        <w:rPr>
          <w:sz w:val="24"/>
        </w:rPr>
      </w:pPr>
      <w:proofErr w:type="spellStart"/>
      <w:r>
        <w:rPr>
          <w:sz w:val="24"/>
        </w:rPr>
        <w:t>Немов</w:t>
      </w:r>
      <w:proofErr w:type="spellEnd"/>
      <w:r>
        <w:rPr>
          <w:sz w:val="24"/>
        </w:rPr>
        <w:t xml:space="preserve"> Р.С. Психология: учеб. для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 xml:space="preserve">. учеб. заведений: в 3 кн. / Р.С. </w:t>
      </w:r>
      <w:proofErr w:type="spellStart"/>
      <w:r>
        <w:rPr>
          <w:sz w:val="24"/>
        </w:rPr>
        <w:t>Немов</w:t>
      </w:r>
      <w:proofErr w:type="spellEnd"/>
      <w:r>
        <w:rPr>
          <w:sz w:val="24"/>
        </w:rPr>
        <w:t>. – 5-еизд.–М.:Гуманитар.Из</w:t>
      </w:r>
      <w:r>
        <w:rPr>
          <w:sz w:val="24"/>
        </w:rPr>
        <w:t xml:space="preserve">д.центрВЛАДОС,2004.–Кн.1.Общиеосновыпсихологии.–687 </w:t>
      </w:r>
      <w:r>
        <w:rPr>
          <w:spacing w:val="-6"/>
          <w:sz w:val="24"/>
        </w:rPr>
        <w:t>с.</w:t>
      </w:r>
    </w:p>
    <w:p w:rsidR="00E17444" w:rsidRDefault="002760C6" w:rsidP="00844E99">
      <w:pPr>
        <w:pStyle w:val="a4"/>
        <w:numPr>
          <w:ilvl w:val="0"/>
          <w:numId w:val="1"/>
        </w:numPr>
        <w:tabs>
          <w:tab w:val="left" w:pos="352"/>
        </w:tabs>
        <w:ind w:left="352" w:hanging="240"/>
        <w:rPr>
          <w:sz w:val="24"/>
        </w:rPr>
      </w:pPr>
      <w:r>
        <w:rPr>
          <w:sz w:val="24"/>
        </w:rPr>
        <w:t>ОбуховаЛ.Ф.Детскаяпсихология:теории,факты,проблемы.-М.1996.351</w:t>
      </w:r>
      <w:r>
        <w:rPr>
          <w:spacing w:val="-5"/>
          <w:sz w:val="24"/>
        </w:rPr>
        <w:t>с.</w:t>
      </w:r>
    </w:p>
    <w:p w:rsidR="00E17444" w:rsidRDefault="002760C6" w:rsidP="00844E99">
      <w:pPr>
        <w:pStyle w:val="a4"/>
        <w:numPr>
          <w:ilvl w:val="0"/>
          <w:numId w:val="1"/>
        </w:numPr>
        <w:tabs>
          <w:tab w:val="left" w:pos="340"/>
        </w:tabs>
        <w:ind w:right="116" w:firstLine="0"/>
        <w:rPr>
          <w:sz w:val="24"/>
        </w:rPr>
      </w:pPr>
      <w:r>
        <w:rPr>
          <w:sz w:val="24"/>
        </w:rPr>
        <w:t>ТарасоваТ.А.Контрольфизическогосостояниядетейдошкольноговозраста.Методические рекомендации для руководителей и педагогов ДОУ. М., 2005.</w:t>
      </w:r>
    </w:p>
    <w:sectPr w:rsidR="00E17444" w:rsidSect="00E71A8C">
      <w:pgSz w:w="11910" w:h="16840"/>
      <w:pgMar w:top="1040" w:right="1020" w:bottom="280" w:left="102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DD0"/>
    <w:multiLevelType w:val="hybridMultilevel"/>
    <w:tmpl w:val="2A1488D4"/>
    <w:lvl w:ilvl="0" w:tplc="93E2CB14">
      <w:numFmt w:val="bullet"/>
      <w:lvlText w:val="–"/>
      <w:lvlJc w:val="left"/>
      <w:pPr>
        <w:ind w:left="3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04D526">
      <w:numFmt w:val="bullet"/>
      <w:lvlText w:val="•"/>
      <w:lvlJc w:val="left"/>
      <w:pPr>
        <w:ind w:left="1346" w:hanging="260"/>
      </w:pPr>
      <w:rPr>
        <w:rFonts w:hint="default"/>
        <w:lang w:val="ru-RU" w:eastAsia="en-US" w:bidi="ar-SA"/>
      </w:rPr>
    </w:lvl>
    <w:lvl w:ilvl="2" w:tplc="AAEA7F86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3" w:tplc="C13A6034">
      <w:numFmt w:val="bullet"/>
      <w:lvlText w:val="•"/>
      <w:lvlJc w:val="left"/>
      <w:pPr>
        <w:ind w:left="3239" w:hanging="260"/>
      </w:pPr>
      <w:rPr>
        <w:rFonts w:hint="default"/>
        <w:lang w:val="ru-RU" w:eastAsia="en-US" w:bidi="ar-SA"/>
      </w:rPr>
    </w:lvl>
    <w:lvl w:ilvl="4" w:tplc="15AA6A08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5" w:tplc="1BD0428A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24A8A358">
      <w:numFmt w:val="bullet"/>
      <w:lvlText w:val="•"/>
      <w:lvlJc w:val="left"/>
      <w:pPr>
        <w:ind w:left="6079" w:hanging="260"/>
      </w:pPr>
      <w:rPr>
        <w:rFonts w:hint="default"/>
        <w:lang w:val="ru-RU" w:eastAsia="en-US" w:bidi="ar-SA"/>
      </w:rPr>
    </w:lvl>
    <w:lvl w:ilvl="7" w:tplc="FCB08FB0">
      <w:numFmt w:val="bullet"/>
      <w:lvlText w:val="•"/>
      <w:lvlJc w:val="left"/>
      <w:pPr>
        <w:ind w:left="7026" w:hanging="260"/>
      </w:pPr>
      <w:rPr>
        <w:rFonts w:hint="default"/>
        <w:lang w:val="ru-RU" w:eastAsia="en-US" w:bidi="ar-SA"/>
      </w:rPr>
    </w:lvl>
    <w:lvl w:ilvl="8" w:tplc="E44A87E4">
      <w:numFmt w:val="bullet"/>
      <w:lvlText w:val="•"/>
      <w:lvlJc w:val="left"/>
      <w:pPr>
        <w:ind w:left="7973" w:hanging="260"/>
      </w:pPr>
      <w:rPr>
        <w:rFonts w:hint="default"/>
        <w:lang w:val="ru-RU" w:eastAsia="en-US" w:bidi="ar-SA"/>
      </w:rPr>
    </w:lvl>
  </w:abstractNum>
  <w:abstractNum w:abstractNumId="1">
    <w:nsid w:val="41F91CAE"/>
    <w:multiLevelType w:val="hybridMultilevel"/>
    <w:tmpl w:val="88DE1D98"/>
    <w:lvl w:ilvl="0" w:tplc="C2C82020">
      <w:start w:val="1"/>
      <w:numFmt w:val="decimal"/>
      <w:lvlText w:val="%1."/>
      <w:lvlJc w:val="left"/>
      <w:pPr>
        <w:ind w:left="112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D291E8">
      <w:numFmt w:val="bullet"/>
      <w:lvlText w:val="•"/>
      <w:lvlJc w:val="left"/>
      <w:pPr>
        <w:ind w:left="1094" w:hanging="251"/>
      </w:pPr>
      <w:rPr>
        <w:rFonts w:hint="default"/>
        <w:lang w:val="ru-RU" w:eastAsia="en-US" w:bidi="ar-SA"/>
      </w:rPr>
    </w:lvl>
    <w:lvl w:ilvl="2" w:tplc="D36C77E2">
      <w:numFmt w:val="bullet"/>
      <w:lvlText w:val="•"/>
      <w:lvlJc w:val="left"/>
      <w:pPr>
        <w:ind w:left="2069" w:hanging="251"/>
      </w:pPr>
      <w:rPr>
        <w:rFonts w:hint="default"/>
        <w:lang w:val="ru-RU" w:eastAsia="en-US" w:bidi="ar-SA"/>
      </w:rPr>
    </w:lvl>
    <w:lvl w:ilvl="3" w:tplc="B94AC8EE">
      <w:numFmt w:val="bullet"/>
      <w:lvlText w:val="•"/>
      <w:lvlJc w:val="left"/>
      <w:pPr>
        <w:ind w:left="3043" w:hanging="251"/>
      </w:pPr>
      <w:rPr>
        <w:rFonts w:hint="default"/>
        <w:lang w:val="ru-RU" w:eastAsia="en-US" w:bidi="ar-SA"/>
      </w:rPr>
    </w:lvl>
    <w:lvl w:ilvl="4" w:tplc="DD0E0752">
      <w:numFmt w:val="bullet"/>
      <w:lvlText w:val="•"/>
      <w:lvlJc w:val="left"/>
      <w:pPr>
        <w:ind w:left="4018" w:hanging="251"/>
      </w:pPr>
      <w:rPr>
        <w:rFonts w:hint="default"/>
        <w:lang w:val="ru-RU" w:eastAsia="en-US" w:bidi="ar-SA"/>
      </w:rPr>
    </w:lvl>
    <w:lvl w:ilvl="5" w:tplc="38CE96E4">
      <w:numFmt w:val="bullet"/>
      <w:lvlText w:val="•"/>
      <w:lvlJc w:val="left"/>
      <w:pPr>
        <w:ind w:left="4993" w:hanging="251"/>
      </w:pPr>
      <w:rPr>
        <w:rFonts w:hint="default"/>
        <w:lang w:val="ru-RU" w:eastAsia="en-US" w:bidi="ar-SA"/>
      </w:rPr>
    </w:lvl>
    <w:lvl w:ilvl="6" w:tplc="180E0F78">
      <w:numFmt w:val="bullet"/>
      <w:lvlText w:val="•"/>
      <w:lvlJc w:val="left"/>
      <w:pPr>
        <w:ind w:left="5967" w:hanging="251"/>
      </w:pPr>
      <w:rPr>
        <w:rFonts w:hint="default"/>
        <w:lang w:val="ru-RU" w:eastAsia="en-US" w:bidi="ar-SA"/>
      </w:rPr>
    </w:lvl>
    <w:lvl w:ilvl="7" w:tplc="C71E6C0C">
      <w:numFmt w:val="bullet"/>
      <w:lvlText w:val="•"/>
      <w:lvlJc w:val="left"/>
      <w:pPr>
        <w:ind w:left="6942" w:hanging="251"/>
      </w:pPr>
      <w:rPr>
        <w:rFonts w:hint="default"/>
        <w:lang w:val="ru-RU" w:eastAsia="en-US" w:bidi="ar-SA"/>
      </w:rPr>
    </w:lvl>
    <w:lvl w:ilvl="8" w:tplc="73EC95E6">
      <w:numFmt w:val="bullet"/>
      <w:lvlText w:val="•"/>
      <w:lvlJc w:val="left"/>
      <w:pPr>
        <w:ind w:left="7917" w:hanging="251"/>
      </w:pPr>
      <w:rPr>
        <w:rFonts w:hint="default"/>
        <w:lang w:val="ru-RU" w:eastAsia="en-US" w:bidi="ar-SA"/>
      </w:rPr>
    </w:lvl>
  </w:abstractNum>
  <w:abstractNum w:abstractNumId="2">
    <w:nsid w:val="4FC33782"/>
    <w:multiLevelType w:val="hybridMultilevel"/>
    <w:tmpl w:val="454288A0"/>
    <w:lvl w:ilvl="0" w:tplc="DC4A7D2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706056A">
      <w:numFmt w:val="bullet"/>
      <w:lvlText w:val="•"/>
      <w:lvlJc w:val="left"/>
      <w:pPr>
        <w:ind w:left="1418" w:hanging="361"/>
      </w:pPr>
      <w:rPr>
        <w:rFonts w:hint="default"/>
        <w:lang w:val="ru-RU" w:eastAsia="en-US" w:bidi="ar-SA"/>
      </w:rPr>
    </w:lvl>
    <w:lvl w:ilvl="2" w:tplc="08A4F4DC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3" w:tplc="544C5C1C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FAE243C4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4D4A78BA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6" w:tplc="0AEC39B6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  <w:lvl w:ilvl="7" w:tplc="816CA920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B21A2ECA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7444"/>
    <w:rsid w:val="002760C6"/>
    <w:rsid w:val="003B406D"/>
    <w:rsid w:val="003F4BC0"/>
    <w:rsid w:val="00844E99"/>
    <w:rsid w:val="00E17444"/>
    <w:rsid w:val="00E7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4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4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7444"/>
    <w:pPr>
      <w:ind w:left="473" w:hanging="36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7444"/>
    <w:pPr>
      <w:ind w:left="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17444"/>
    <w:pPr>
      <w:ind w:left="473" w:hanging="361"/>
    </w:pPr>
  </w:style>
  <w:style w:type="paragraph" w:customStyle="1" w:styleId="TableParagraph">
    <w:name w:val="Table Paragraph"/>
    <w:basedOn w:val="a"/>
    <w:uiPriority w:val="1"/>
    <w:qFormat/>
    <w:rsid w:val="00E17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ASUS</cp:lastModifiedBy>
  <cp:revision>4</cp:revision>
  <dcterms:created xsi:type="dcterms:W3CDTF">2023-12-12T09:00:00Z</dcterms:created>
  <dcterms:modified xsi:type="dcterms:W3CDTF">2023-12-12T09:38:00Z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2013</vt:lpwstr>
  </property>
</Properties>
</file>