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1" w:rsidRDefault="00743FA1" w:rsidP="0091005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99060</wp:posOffset>
            </wp:positionV>
            <wp:extent cx="2354580" cy="2295525"/>
            <wp:effectExtent l="19050" t="0" r="7620" b="0"/>
            <wp:wrapTight wrapText="bothSides">
              <wp:wrapPolygon edited="0">
                <wp:start x="-175" y="0"/>
                <wp:lineTo x="-175" y="21510"/>
                <wp:lineTo x="21670" y="21510"/>
                <wp:lineTo x="21670" y="0"/>
                <wp:lineTo x="-175" y="0"/>
              </wp:wrapPolygon>
            </wp:wrapTight>
            <wp:docPr id="10" name="Рисунок 10" descr="http://www.nebolejka.com.ua/files/images/0003-003-Prichiny-ukhudshenija-zr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ebolejka.com.ua/files/images/0003-003-Prichiny-ukhudshenija-zrenij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291">
        <w:rPr>
          <w:rFonts w:ascii="Arial" w:eastAsia="Times New Roman" w:hAnsi="Arial" w:cs="Arial"/>
          <w:color w:val="333333"/>
          <w:kern w:val="36"/>
          <w:sz w:val="42"/>
          <w:szCs w:val="42"/>
        </w:rPr>
        <w:t>Мастер-класс</w:t>
      </w:r>
      <w:r w:rsidR="00910051" w:rsidRPr="0091005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для </w:t>
      </w:r>
      <w:r w:rsidR="00004291">
        <w:rPr>
          <w:rFonts w:ascii="Arial" w:eastAsia="Times New Roman" w:hAnsi="Arial" w:cs="Arial"/>
          <w:color w:val="333333"/>
          <w:kern w:val="36"/>
          <w:sz w:val="42"/>
          <w:szCs w:val="42"/>
        </w:rPr>
        <w:t>родителей</w:t>
      </w:r>
      <w:r w:rsidR="00910051" w:rsidRPr="0091005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</w:p>
    <w:p w:rsidR="00910051" w:rsidRPr="00910051" w:rsidRDefault="00910051" w:rsidP="0091005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910051">
        <w:rPr>
          <w:rFonts w:ascii="Arial" w:eastAsia="Times New Roman" w:hAnsi="Arial" w:cs="Arial"/>
          <w:color w:val="333333"/>
          <w:kern w:val="36"/>
          <w:sz w:val="42"/>
          <w:szCs w:val="42"/>
        </w:rPr>
        <w:t>"</w:t>
      </w:r>
      <w:proofErr w:type="spellStart"/>
      <w:r w:rsidRPr="00910051">
        <w:rPr>
          <w:rFonts w:ascii="Arial" w:eastAsia="Times New Roman" w:hAnsi="Arial" w:cs="Arial"/>
          <w:color w:val="333333"/>
          <w:kern w:val="36"/>
          <w:sz w:val="42"/>
          <w:szCs w:val="42"/>
        </w:rPr>
        <w:t>Самомассаж</w:t>
      </w:r>
      <w:proofErr w:type="spellEnd"/>
      <w:r w:rsidRPr="0091005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, как средство профилактики простудных заболеваний" </w:t>
      </w:r>
    </w:p>
    <w:p w:rsidR="00823FF4" w:rsidRDefault="00910051" w:rsidP="00823FF4">
      <w:pPr>
        <w:spacing w:after="0" w:line="240" w:lineRule="auto"/>
        <w:ind w:left="-567" w:right="283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0051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23FF4" w:rsidRDefault="00823FF4" w:rsidP="00823FF4">
      <w:pPr>
        <w:spacing w:after="0" w:line="240" w:lineRule="auto"/>
        <w:ind w:left="-567" w:right="283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823FF4" w:rsidRDefault="00823FF4" w:rsidP="00823FF4">
      <w:pPr>
        <w:spacing w:after="0" w:line="240" w:lineRule="auto"/>
        <w:ind w:left="-567" w:right="283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910051" w:rsidRPr="00823FF4" w:rsidRDefault="00910051" w:rsidP="00823FF4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Многочисленные вирусы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атакуют нас со всех сторон,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многие задаются вопросом: какие способы борьбы с ними, а также профилактики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являются наиболее эффективными и безвредными для организма? Существует масса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новомодных препаратов, чья задача - поддержание и укрепление иммунной системы,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 не стоит забывать про проверенные веками народные способы, в том </w:t>
      </w:r>
      <w:proofErr w:type="gramStart"/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числе</w:t>
      </w:r>
      <w:proofErr w:type="gramEnd"/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точечный 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самомассаж</w:t>
      </w:r>
      <w:proofErr w:type="spellEnd"/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оздоровительную гимнастику.</w:t>
      </w:r>
    </w:p>
    <w:p w:rsidR="00910051" w:rsidRPr="00823FF4" w:rsidRDefault="00910051" w:rsidP="00823FF4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Регулярный</w:t>
      </w:r>
      <w:proofErr w:type="gramEnd"/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самомассаж</w:t>
      </w:r>
      <w:proofErr w:type="spellEnd"/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гимнастика повышают сопротивляемость организма различным вирусам,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во время течения болезни позволяют легче перенести ее и быстрее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восстановиться. Но нужно помнить, что в период острого состояния, а тем более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высокой температуре, которая зачастую сопровождает инфекционные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заболевания, массаж и гимнастика строго противопоказаны. Дождитесь, пока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температура нормализуется и приступайте.</w:t>
      </w:r>
    </w:p>
    <w:p w:rsidR="00910051" w:rsidRPr="00823FF4" w:rsidRDefault="00910051" w:rsidP="00823FF4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Несложные и очень эффективные упражнения помогут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вам укрепить иммунитет и противостоять вирусам ОРВИ и даже гриппу.</w:t>
      </w:r>
    </w:p>
    <w:p w:rsidR="00910051" w:rsidRPr="00823FF4" w:rsidRDefault="00910051" w:rsidP="00823FF4">
      <w:pPr>
        <w:shd w:val="clear" w:color="auto" w:fill="FFFFFF"/>
        <w:spacing w:after="0" w:line="240" w:lineRule="auto"/>
        <w:ind w:left="-567" w:right="28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Обучать детей массажным приемам лучше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игровой форме, при этом следует учить их не давить с силой на активные точки,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легко надавливать на них, мягко массировать или легко поглаживать. Для того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сформировать у ребенка хорошую привычку регулярно выполнять массаж, это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занятие должно нравиться ему и доставлять удовольствие. Можно применять,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например, музыкальное сопровождение или стихотворные формы. </w:t>
      </w:r>
    </w:p>
    <w:p w:rsidR="00910051" w:rsidRPr="00823FF4" w:rsidRDefault="00910051" w:rsidP="00823FF4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</w:rPr>
        <w:t>            Игровой массаж, как и физические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упражнения, применяется для профилактики, а также лечения разных заболеваний.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Овладеть приемами массажа может каждый. Массаж служит средством приобщения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 xml:space="preserve">детей 4-5 лет к здоровому образу жизни. </w:t>
      </w:r>
    </w:p>
    <w:p w:rsidR="00910051" w:rsidRPr="00823FF4" w:rsidRDefault="00910051" w:rsidP="00823FF4">
      <w:pPr>
        <w:spacing w:before="16" w:after="16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051" w:rsidRPr="00823FF4" w:rsidRDefault="00910051" w:rsidP="00823FF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</w:rPr>
        <w:t>           Одним из самых эффективных методов является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точечный массаж биологически активных точек по системе профессора Аллы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Алексеевны Уманской, разработанный в Московской медицинской академии имени И.М.Сеченова.</w:t>
      </w:r>
    </w:p>
    <w:p w:rsidR="00910051" w:rsidRPr="00823FF4" w:rsidRDefault="00910051" w:rsidP="00823FF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051" w:rsidRPr="00823FF4" w:rsidRDefault="00910051" w:rsidP="00823FF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 Метод высоко эффективен для профилактики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и лечения гриппа и ОРЗ, его эффект обусловлен усилением кровообращения в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 xml:space="preserve">слизистых полости носа и ее пазух, а для сторонников альтернативной медицины </w:t>
      </w:r>
      <w:proofErr w:type="gramStart"/>
      <w:r w:rsidRPr="00823FF4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823FF4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восстановлении функции энергетических каналов.</w:t>
      </w:r>
    </w:p>
    <w:p w:rsidR="00910051" w:rsidRDefault="00910051" w:rsidP="00823FF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FF4">
        <w:rPr>
          <w:rFonts w:ascii="Times New Roman" w:eastAsia="Times New Roman" w:hAnsi="Times New Roman" w:cs="Times New Roman"/>
          <w:sz w:val="28"/>
          <w:szCs w:val="28"/>
        </w:rPr>
        <w:br/>
        <w:t>При точечном массаже происходит </w:t>
      </w:r>
      <w:r w:rsidRPr="00823FF4">
        <w:rPr>
          <w:rFonts w:ascii="Times New Roman" w:eastAsia="Times New Roman" w:hAnsi="Times New Roman" w:cs="Times New Roman"/>
          <w:b/>
          <w:bCs/>
          <w:sz w:val="28"/>
          <w:szCs w:val="28"/>
        </w:rPr>
        <w:t>стимуляция</w:t>
      </w:r>
      <w:r w:rsidR="00004291" w:rsidRPr="00823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b/>
          <w:bCs/>
          <w:sz w:val="28"/>
          <w:szCs w:val="28"/>
        </w:rPr>
        <w:t>биоактивных зон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 и в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кровь выбрасываются интерфероны, секреторные антитела иммуноглобулины</w:t>
      </w:r>
      <w:proofErr w:type="gramStart"/>
      <w:r w:rsidRPr="00823FF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23FF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другие биологически активные вещества, усиливающие неспецифическую защиту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организма. Рекомендую проводить точечный массаж всем, особенно с целью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FF4">
        <w:rPr>
          <w:rFonts w:ascii="Times New Roman" w:eastAsia="Times New Roman" w:hAnsi="Times New Roman" w:cs="Times New Roman"/>
          <w:sz w:val="28"/>
          <w:szCs w:val="28"/>
        </w:rPr>
        <w:t>профилактики, если вы часто болеете гриппом или простудой.</w:t>
      </w:r>
    </w:p>
    <w:p w:rsidR="00823FF4" w:rsidRPr="00823FF4" w:rsidRDefault="00823FF4" w:rsidP="00823FF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51" w:rsidRDefault="00910051" w:rsidP="00823FF4">
      <w:pPr>
        <w:shd w:val="clear" w:color="auto" w:fill="FFFFFF"/>
        <w:spacing w:after="0" w:line="336" w:lineRule="atLeast"/>
        <w:ind w:left="-567" w:right="28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23FF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 Правила проведения массажа по системе А.А.Уманской</w:t>
      </w:r>
      <w:r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23FF4" w:rsidRPr="00823FF4" w:rsidRDefault="00823FF4" w:rsidP="008E7C03">
      <w:pPr>
        <w:shd w:val="clear" w:color="auto" w:fill="FFFFFF"/>
        <w:spacing w:after="0" w:line="336" w:lineRule="atLeast"/>
        <w:ind w:left="-567" w:right="14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10051" w:rsidRPr="00823FF4" w:rsidRDefault="008E7C03" w:rsidP="008E7C03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8E7C0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3214370</wp:posOffset>
            </wp:positionV>
            <wp:extent cx="1962150" cy="2876550"/>
            <wp:effectExtent l="57150" t="38100" r="38100" b="19050"/>
            <wp:wrapTight wrapText="bothSides">
              <wp:wrapPolygon edited="0">
                <wp:start x="-629" y="-286"/>
                <wp:lineTo x="-629" y="21743"/>
                <wp:lineTo x="22019" y="21743"/>
                <wp:lineTo x="22019" y="-286"/>
                <wp:lineTo x="-629" y="-286"/>
              </wp:wrapPolygon>
            </wp:wrapTight>
            <wp:docPr id="6" name="Рисунок 7" descr="http://duymovochka-dnz.at.ua/tochechnyj-massazh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uymovochka-dnz.at.ua/tochechnyj-massazh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694" b="5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76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0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3252470</wp:posOffset>
            </wp:positionV>
            <wp:extent cx="2171700" cy="2895600"/>
            <wp:effectExtent l="19050" t="0" r="0" b="0"/>
            <wp:wrapTight wrapText="bothSides">
              <wp:wrapPolygon edited="0">
                <wp:start x="-189" y="0"/>
                <wp:lineTo x="-189" y="21458"/>
                <wp:lineTo x="21600" y="21458"/>
                <wp:lineTo x="21600" y="0"/>
                <wp:lineTo x="-189" y="0"/>
              </wp:wrapPolygon>
            </wp:wrapTight>
            <wp:docPr id="13" name="Рисунок 13" descr="http://duymovochka-dnz.at.ua/tochechnyj-massaz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uymovochka-dnz.at.ua/tochechnyj-massazh-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143" r="45370" b="4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051" w:rsidRPr="008E7C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. Точечный массаж необходимо выполнять строго в последовательности, соответствующей нумерации на схеме. 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br/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br/>
      </w:r>
      <w:r w:rsidR="00910051" w:rsidRPr="008E7C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. Для профилактики гриппа и ОРЗ точечный массаж рекомендуется делать 3-6 раз в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день, последний раз за два часа до сна. Для лечения гриппа и ОРЗ - через каждые30-40 минут или не реже одного раза в 1,5-2 часа, до полного восстановления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здоровья, при этом чередовать массаж с ингаляциями, закапыванием носа,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полосканием горла. 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br/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br/>
      </w:r>
      <w:r w:rsidR="00910051" w:rsidRPr="008E7C0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. Точечный массаж выполняется кончиком указательного или среднего пальца. В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целях производится слабое надавливание, в лечебных </w:t>
      </w:r>
      <w:proofErr w:type="gramStart"/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аксимальное надавливание. Затем производятся вращательные движения 9 раз почасовой стрелке и 9 раз против часовой стрелки - то в одну, то в другую</w:t>
      </w:r>
      <w:r w:rsidR="00004291" w:rsidRPr="0082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51" w:rsidRPr="00823FF4">
        <w:rPr>
          <w:rFonts w:ascii="Times New Roman" w:eastAsia="Times New Roman" w:hAnsi="Times New Roman" w:cs="Times New Roman"/>
          <w:sz w:val="28"/>
          <w:szCs w:val="28"/>
        </w:rPr>
        <w:t>сторону. Воздействие на симметричные зоны можно проводить сразу двумя руками.</w:t>
      </w:r>
    </w:p>
    <w:p w:rsidR="00910051" w:rsidRPr="00823FF4" w:rsidRDefault="00B47EAE" w:rsidP="00823FF4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195580</wp:posOffset>
            </wp:positionV>
            <wp:extent cx="1961515" cy="2876550"/>
            <wp:effectExtent l="38100" t="19050" r="19685" b="19050"/>
            <wp:wrapTight wrapText="bothSides">
              <wp:wrapPolygon edited="0">
                <wp:start x="-420" y="-143"/>
                <wp:lineTo x="-420" y="21743"/>
                <wp:lineTo x="21817" y="21743"/>
                <wp:lineTo x="21817" y="-143"/>
                <wp:lineTo x="-420" y="-143"/>
              </wp:wrapPolygon>
            </wp:wrapTight>
            <wp:docPr id="5" name="Рисунок 13" descr="http://duymovochka-dnz.at.ua/tochechnyj-massaz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uymovochka-dnz.at.ua/tochechnyj-massazh-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3456" r="4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876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051" w:rsidRPr="00823F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43FA1" w:rsidRDefault="00743FA1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743FA1" w:rsidRDefault="008E7C03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3042285</wp:posOffset>
            </wp:positionV>
            <wp:extent cx="1866900" cy="2667000"/>
            <wp:effectExtent l="19050" t="19050" r="19050" b="19050"/>
            <wp:wrapTight wrapText="bothSides">
              <wp:wrapPolygon edited="0">
                <wp:start x="-220" y="-154"/>
                <wp:lineTo x="-220" y="21754"/>
                <wp:lineTo x="21820" y="21754"/>
                <wp:lineTo x="21820" y="-154"/>
                <wp:lineTo x="-220" y="-154"/>
              </wp:wrapPolygon>
            </wp:wrapTight>
            <wp:docPr id="9" name="Рисунок 7" descr="http://duymovochka-dnz.at.ua/tochechnyj-massazh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uymovochka-dnz.at.ua/tochechnyj-massazh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773" t="43966" b="13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3042285</wp:posOffset>
            </wp:positionV>
            <wp:extent cx="1800225" cy="2667000"/>
            <wp:effectExtent l="57150" t="38100" r="47625" b="19050"/>
            <wp:wrapTight wrapText="bothSides">
              <wp:wrapPolygon edited="0">
                <wp:start x="-686" y="-309"/>
                <wp:lineTo x="-686" y="21754"/>
                <wp:lineTo x="22171" y="21754"/>
                <wp:lineTo x="22171" y="-309"/>
                <wp:lineTo x="-686" y="-309"/>
              </wp:wrapPolygon>
            </wp:wrapTight>
            <wp:docPr id="7" name="Рисунок 7" descr="http://duymovochka-dnz.at.ua/tochechnyj-massazh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uymovochka-dnz.at.ua/tochechnyj-massazh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941" b="5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67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EAE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-43815</wp:posOffset>
            </wp:positionV>
            <wp:extent cx="1971675" cy="2867025"/>
            <wp:effectExtent l="57150" t="38100" r="47625" b="28575"/>
            <wp:wrapTight wrapText="bothSides">
              <wp:wrapPolygon edited="0">
                <wp:start x="-626" y="-287"/>
                <wp:lineTo x="-626" y="21815"/>
                <wp:lineTo x="22122" y="21815"/>
                <wp:lineTo x="22122" y="-287"/>
                <wp:lineTo x="-626" y="-287"/>
              </wp:wrapPolygon>
            </wp:wrapTight>
            <wp:docPr id="2" name="Рисунок 13" descr="http://duymovochka-dnz.at.ua/tochechnyj-massaz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uymovochka-dnz.at.ua/tochechnyj-massazh-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778" t="5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67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EAE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-43815</wp:posOffset>
            </wp:positionV>
            <wp:extent cx="1933575" cy="2867025"/>
            <wp:effectExtent l="57150" t="38100" r="47625" b="28575"/>
            <wp:wrapTight wrapText="bothSides">
              <wp:wrapPolygon edited="0">
                <wp:start x="-638" y="-287"/>
                <wp:lineTo x="-638" y="21815"/>
                <wp:lineTo x="22132" y="21815"/>
                <wp:lineTo x="22132" y="-287"/>
                <wp:lineTo x="-638" y="-287"/>
              </wp:wrapPolygon>
            </wp:wrapTight>
            <wp:docPr id="3" name="Рисунок 13" descr="http://duymovochka-dnz.at.ua/tochechnyj-massaz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uymovochka-dnz.at.ua/tochechnyj-massazh-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009" t="11143" b="4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67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EAE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-43815</wp:posOffset>
            </wp:positionV>
            <wp:extent cx="2152650" cy="2867025"/>
            <wp:effectExtent l="19050" t="19050" r="19050" b="28575"/>
            <wp:wrapTight wrapText="bothSides">
              <wp:wrapPolygon edited="0">
                <wp:start x="-191" y="-144"/>
                <wp:lineTo x="-191" y="21815"/>
                <wp:lineTo x="21791" y="21815"/>
                <wp:lineTo x="21791" y="-144"/>
                <wp:lineTo x="-191" y="-144"/>
              </wp:wrapPolygon>
            </wp:wrapTight>
            <wp:docPr id="8" name="Рисунок 7" descr="http://duymovochka-dnz.at.ua/tochechnyj-massazh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uymovochka-dnz.at.ua/tochechnyj-massazh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3966" r="46862" b="1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67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A1" w:rsidRDefault="00743FA1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743FA1" w:rsidRDefault="00743FA1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69215</wp:posOffset>
            </wp:positionV>
            <wp:extent cx="3838575" cy="885825"/>
            <wp:effectExtent l="57150" t="38100" r="47625" b="28575"/>
            <wp:wrapTight wrapText="bothSides">
              <wp:wrapPolygon edited="0">
                <wp:start x="-322" y="-929"/>
                <wp:lineTo x="-322" y="22297"/>
                <wp:lineTo x="21868" y="22297"/>
                <wp:lineTo x="21868" y="-929"/>
                <wp:lineTo x="-322" y="-929"/>
              </wp:wrapPolygon>
            </wp:wrapTight>
            <wp:docPr id="11" name="Рисунок 7" descr="http://duymovochka-dnz.at.ua/tochechnyj-massazh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uymovochka-dnz.at.ua/tochechnyj-massazh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5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85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47EAE" w:rsidRDefault="00B47EAE" w:rsidP="0091005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540EAD" w:rsidRPr="00540EAD" w:rsidRDefault="00540EAD" w:rsidP="008E7C03">
      <w:pPr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0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 </w:t>
      </w:r>
      <w:r w:rsidRPr="00540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Воздействовать на биозоны следует в определенном порядке. Начинаем всегда с зоны 1, после чего последовательно переходим к зонам 2, 3 и т.д. Почему нельзя менять их местами? К примеру, вы помассируете только крылья носа (зона 6) и этим ограничитесь, что, конечно, улучшит кровообращение в данной области. Но свежего притока новых активных кровяных лейкоцитов не произойдет. Почему? Вы проигнорировали зоны 1 и</w:t>
      </w:r>
      <w:r w:rsid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40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2, не „настроили" костный мозг грудины, отвечающий за кроветворение, не включили в работу вилочковую железу, </w:t>
      </w:r>
      <w:proofErr w:type="spellStart"/>
      <w:r w:rsidRPr="00540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синокаратидные</w:t>
      </w:r>
      <w:proofErr w:type="spellEnd"/>
      <w:r w:rsidRPr="00540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аортальные клубочки, контролирующие химический состав крови. Поэтому эффект хотя и будет, но не такой, как хотелось бы.</w:t>
      </w:r>
    </w:p>
    <w:p w:rsidR="00B47EAE" w:rsidRDefault="00B47EAE" w:rsidP="008E7C03">
      <w:pPr>
        <w:spacing w:after="0" w:line="240" w:lineRule="auto"/>
        <w:ind w:right="283" w:firstLine="425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:rsidR="00540EAD" w:rsidRDefault="00540EAD" w:rsidP="009100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910051" w:rsidRPr="00B402CD" w:rsidRDefault="00910051" w:rsidP="008E7C0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Что вообще происходит при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воздействии на биоактивные точки и зоны? Вы только еще собираетесь прикоснуться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рукой к тому или иному участку кожи, а импульсы уже побежали в центральные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органы управления организмом, где получают приказ: а ну-ка, посмотрите, все ли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этом участке нормально и правильно функционирует? И если так оно и есть, то</w:t>
      </w:r>
      <w:r w:rsid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происходит отбой. Но стоит только прикоснуться рукой к участку кожи, тесно</w:t>
      </w:r>
      <w:r w:rsid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связанному с тем или иным органом или структурой, которые изначально</w:t>
      </w:r>
      <w:r w:rsid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неправильно сформировались и продолжают функционировать с нарушением, как </w:t>
      </w:r>
      <w:proofErr w:type="gramStart"/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тут</w:t>
      </w:r>
      <w:proofErr w:type="gramEnd"/>
      <w:r w:rsid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 огромное количество сигналов тревога идет в головной мозг, иммунную и</w:t>
      </w:r>
      <w:r w:rsidR="008E7C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эндокринную систему и другие органы управления с требованием немедленно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помочь... И тогда включается в работу весь организм.</w:t>
      </w:r>
    </w:p>
    <w:p w:rsidR="00910051" w:rsidRPr="00B402CD" w:rsidRDefault="00910051" w:rsidP="008E7C0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Надо подчеркнуть, что метод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доктора Уманской действует только при регулярном применении. Если вы будете то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начинать, то бросать, только дезорганизуете иммунную систему. В отличие от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чудесных и быстрых исцелений, на которые щедры многие, Уманская не обещает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мгновенных результатов. Метод эффективен тогда, когда он стал привычкой — как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умывание по утрам. Однако известно немало случаев благотворного действия</w:t>
      </w:r>
      <w:r w:rsidR="00540EA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точечного массажа уже через месяц-два.</w:t>
      </w:r>
    </w:p>
    <w:p w:rsidR="00910051" w:rsidRPr="00B402CD" w:rsidRDefault="00910051" w:rsidP="008E7C0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10051" w:rsidRPr="00B402CD" w:rsidRDefault="00910051" w:rsidP="008E7C0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Массаж— </w:t>
      </w:r>
      <w:proofErr w:type="gramStart"/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</w:t>
      </w:r>
      <w:proofErr w:type="gramEnd"/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прекрасный способ снять усталость и подготовиться к интенсивным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нагрузкам, естественный и физиологичный метод лечения. 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 заключение хочу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предложить:</w:t>
      </w:r>
    </w:p>
    <w:p w:rsidR="00910051" w:rsidRPr="00B402CD" w:rsidRDefault="00910051" w:rsidP="00910051">
      <w:p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0051" w:rsidRPr="008E7C03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8E7C0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Точечный массаж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Крылья носа разотри – раз,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два, три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под носом себе утри – раз,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два, три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Брови нужно расчесать – раз,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два, три, четыре, пять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Вытри пот теперь со лба </w:t>
      </w:r>
      <w:proofErr w:type="gramStart"/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–р</w:t>
      </w:r>
      <w:proofErr w:type="gramEnd"/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аз, два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Серьги на уши повесь, если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есть.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Заколкой волосы скрепи – раз,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два, три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Сзади пуговку найди и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застегни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Бусы надо примерять, примеряй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надевай.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сюда повесим брошку,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разноцветную матрёшку.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сюда браслетики, красивые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манжетики</w:t>
      </w:r>
      <w:proofErr w:type="spellEnd"/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Девочки и мальчики,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приготовьте пальчики.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как славно потрудились и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красиво нарядились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Осталось ноги растереть и не</w:t>
      </w:r>
      <w:r w:rsidR="00B402CD"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будем мы болеть</w:t>
      </w:r>
    </w:p>
    <w:p w:rsidR="00910051" w:rsidRPr="00B402CD" w:rsidRDefault="00910051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2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402CD" w:rsidRPr="00B402CD" w:rsidRDefault="00B402CD" w:rsidP="0091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10051" w:rsidRPr="00910051" w:rsidRDefault="00910051" w:rsidP="009100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005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</w:t>
      </w:r>
    </w:p>
    <w:p w:rsidR="00910051" w:rsidRPr="00910051" w:rsidRDefault="00910051" w:rsidP="00B402C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10051" w:rsidRPr="00910051" w:rsidRDefault="00910051" w:rsidP="009100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005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</w:t>
      </w:r>
    </w:p>
    <w:p w:rsidR="002959E4" w:rsidRDefault="002959E4"/>
    <w:sectPr w:rsidR="002959E4" w:rsidSect="008E7C0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051"/>
    <w:rsid w:val="00004291"/>
    <w:rsid w:val="0026363A"/>
    <w:rsid w:val="002959E4"/>
    <w:rsid w:val="00540EAD"/>
    <w:rsid w:val="00743FA1"/>
    <w:rsid w:val="00823FF4"/>
    <w:rsid w:val="008E7C03"/>
    <w:rsid w:val="00910051"/>
    <w:rsid w:val="00A75CB1"/>
    <w:rsid w:val="00B402CD"/>
    <w:rsid w:val="00B4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B1"/>
  </w:style>
  <w:style w:type="paragraph" w:styleId="1">
    <w:name w:val="heading 1"/>
    <w:basedOn w:val="a"/>
    <w:link w:val="10"/>
    <w:uiPriority w:val="9"/>
    <w:qFormat/>
    <w:rsid w:val="00910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10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100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1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051"/>
  </w:style>
  <w:style w:type="character" w:styleId="a4">
    <w:name w:val="Strong"/>
    <w:basedOn w:val="a0"/>
    <w:uiPriority w:val="22"/>
    <w:qFormat/>
    <w:rsid w:val="00910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0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4720-FAE8-466E-8397-AB83E0D6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2015-09-08T05:39:00Z</dcterms:created>
  <dcterms:modified xsi:type="dcterms:W3CDTF">2015-09-08T07:01:00Z</dcterms:modified>
</cp:coreProperties>
</file>