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B4" w:rsidRPr="0083222B" w:rsidRDefault="00990EB4" w:rsidP="00990E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Cs/>
          <w:sz w:val="28"/>
          <w:szCs w:val="28"/>
        </w:rPr>
      </w:pPr>
      <w:r w:rsidRPr="0083222B">
        <w:rPr>
          <w:rStyle w:val="c19"/>
          <w:iCs/>
          <w:sz w:val="28"/>
          <w:szCs w:val="28"/>
        </w:rPr>
        <w:t>Муниципальное бюджетное дошкольное образовательное учреждение детский сад №3 г. Новочеркасска</w:t>
      </w:r>
    </w:p>
    <w:p w:rsidR="00990EB4" w:rsidRDefault="00990EB4" w:rsidP="00990EB4">
      <w:pPr>
        <w:shd w:val="clear" w:color="auto" w:fill="FFFFFF"/>
        <w:spacing w:after="151" w:line="225" w:lineRule="atLeast"/>
        <w:ind w:right="9"/>
        <w:jc w:val="center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990EB4" w:rsidRPr="0083222B" w:rsidRDefault="00990EB4" w:rsidP="00990EB4">
      <w:pPr>
        <w:shd w:val="clear" w:color="auto" w:fill="FFFFFF"/>
        <w:spacing w:after="151" w:line="225" w:lineRule="atLeast"/>
        <w:ind w:right="9"/>
        <w:jc w:val="center"/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  <w:t>Сценарий</w:t>
      </w:r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  <w:t xml:space="preserve"> </w:t>
      </w:r>
    </w:p>
    <w:p w:rsidR="00990EB4" w:rsidRDefault="00990EB4" w:rsidP="00990EB4">
      <w:pPr>
        <w:shd w:val="clear" w:color="auto" w:fill="FFFFFF"/>
        <w:spacing w:after="151" w:line="225" w:lineRule="atLeast"/>
        <w:ind w:right="9"/>
        <w:jc w:val="center"/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</w:pPr>
      <w:r w:rsidRPr="0083222B"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  <w:t>Те</w:t>
      </w:r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  <w:t xml:space="preserve">атрализованного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  <w:t>представления  по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  <w:t xml:space="preserve"> мотивам казачьей сказки «Курень»</w:t>
      </w:r>
    </w:p>
    <w:p w:rsidR="00990EB4" w:rsidRPr="0083222B" w:rsidRDefault="00990EB4" w:rsidP="00990EB4">
      <w:pPr>
        <w:shd w:val="clear" w:color="auto" w:fill="FFFFFF"/>
        <w:spacing w:after="151" w:line="225" w:lineRule="atLeast"/>
        <w:ind w:right="9"/>
        <w:jc w:val="center"/>
        <w:rPr>
          <w:rFonts w:ascii="Arial" w:eastAsia="Times New Roman" w:hAnsi="Arial" w:cs="Arial"/>
          <w:b/>
          <w:bCs/>
          <w:i/>
          <w:iCs/>
          <w:color w:val="181818"/>
          <w:sz w:val="44"/>
          <w:szCs w:val="44"/>
          <w:lang w:eastAsia="ru-RU"/>
        </w:rPr>
      </w:pPr>
    </w:p>
    <w:p w:rsidR="00990EB4" w:rsidRDefault="00990EB4" w:rsidP="00990EB4">
      <w:pPr>
        <w:shd w:val="clear" w:color="auto" w:fill="FFFFFF"/>
        <w:spacing w:after="151" w:line="225" w:lineRule="atLeast"/>
        <w:ind w:right="9"/>
        <w:jc w:val="center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990EB4" w:rsidRDefault="00990EB4" w:rsidP="00990EB4">
      <w:pPr>
        <w:shd w:val="clear" w:color="auto" w:fill="FFFFFF"/>
        <w:spacing w:after="151" w:line="225" w:lineRule="atLeast"/>
        <w:ind w:right="9"/>
        <w:jc w:val="right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 xml:space="preserve">Подготовил: </w:t>
      </w:r>
      <w:r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Кудрявцева Олеся Михайловна</w:t>
      </w:r>
    </w:p>
    <w:p w:rsidR="00990EB4" w:rsidRDefault="00990EB4" w:rsidP="00990EB4">
      <w:pPr>
        <w:shd w:val="clear" w:color="auto" w:fill="FFFFFF"/>
        <w:spacing w:after="151" w:line="225" w:lineRule="atLeast"/>
        <w:ind w:right="9"/>
        <w:jc w:val="right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Заместитель заведующего по ВМР</w:t>
      </w:r>
    </w:p>
    <w:p w:rsidR="00990EB4" w:rsidRDefault="00990E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4EF990" wp14:editId="2CC90B77">
            <wp:simplePos x="0" y="0"/>
            <wp:positionH relativeFrom="margin">
              <wp:posOffset>631825</wp:posOffset>
            </wp:positionH>
            <wp:positionV relativeFrom="margin">
              <wp:posOffset>3108960</wp:posOffset>
            </wp:positionV>
            <wp:extent cx="3819525" cy="34905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626_0938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1" r="6360" b="9136"/>
                    <a:stretch/>
                  </pic:blipFill>
                  <pic:spPr bwMode="auto">
                    <a:xfrm>
                      <a:off x="0" y="0"/>
                      <a:ext cx="3819525" cy="349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990EB4" w:rsidRDefault="00990EB4"/>
    <w:p w:rsidR="00451109" w:rsidRDefault="00451109" w:rsidP="00451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записка:</w:t>
      </w:r>
    </w:p>
    <w:p w:rsidR="00226B91" w:rsidRDefault="00226B91" w:rsidP="00226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культура всегда отражала ценностные, ментальные особенности народа, в то же время она всегда оказывала влияние на формирование и развитие внутреннего, духовного мира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Огромную, ни с чем несравнимую радость, доставляет детям театр, его таинственная, обещающая чудо атмосфера</w:t>
      </w:r>
      <w:r w:rsidR="003B6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975" w:rsidRDefault="003B6A29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театральное творчество приобретает, как один из ведущих компонентов культурно-образовательной среды дополнительного образования детей через традиционную народную культуру, обладающую громадным воспитательным потенциалом. Дети очень впечатлительны и поэтому легко поддаются эмоциональному воздействию - сочувствию добрым героям, переживаниям за победу добра над злом.</w:t>
      </w:r>
      <w:r w:rsidR="009C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постановки по мотивам казачьих сказок</w:t>
      </w:r>
      <w:r w:rsidR="009C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C28"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r w:rsidR="009C4F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6C28"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духовно- нравственное воспитание и развитие детей младшего и среднего </w:t>
      </w:r>
      <w:r w:rsidR="006C5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F6C28"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на основе </w:t>
      </w:r>
      <w:proofErr w:type="spellStart"/>
      <w:r w:rsidR="00BF6C28"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этнорегионального</w:t>
      </w:r>
      <w:proofErr w:type="spellEnd"/>
      <w:r w:rsidR="00BF6C28"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казачьего компонента</w:t>
      </w:r>
      <w:r w:rsidR="006C5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C28"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театральной деятельности</w:t>
      </w:r>
      <w:r w:rsidR="006C5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A0C" w:rsidRPr="009C4F77" w:rsidRDefault="00BF6C28" w:rsidP="00451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A0C" w:rsidRDefault="006A2A0C" w:rsidP="006A2A0C">
      <w:pPr>
        <w:pStyle w:val="c5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212529"/>
          <w:sz w:val="28"/>
          <w:szCs w:val="28"/>
        </w:rPr>
        <w:t>Цель</w:t>
      </w:r>
      <w:r>
        <w:rPr>
          <w:rStyle w:val="c4"/>
          <w:color w:val="212529"/>
          <w:sz w:val="28"/>
          <w:szCs w:val="28"/>
        </w:rPr>
        <w:t xml:space="preserve">: </w:t>
      </w:r>
      <w:r w:rsidR="006C5975">
        <w:rPr>
          <w:rStyle w:val="c4"/>
          <w:color w:val="212529"/>
          <w:sz w:val="28"/>
          <w:szCs w:val="28"/>
        </w:rPr>
        <w:t xml:space="preserve">Создание условий в ДОУ для приобщения </w:t>
      </w:r>
      <w:r w:rsidR="00AB37EF">
        <w:rPr>
          <w:rStyle w:val="c4"/>
          <w:color w:val="212529"/>
          <w:sz w:val="28"/>
          <w:szCs w:val="28"/>
        </w:rPr>
        <w:t>дошкольников к культуре и обычаям Донского края, посредствам театрализованной деятельности.</w:t>
      </w:r>
    </w:p>
    <w:p w:rsidR="00227B0B" w:rsidRDefault="00227B0B" w:rsidP="006A2A0C">
      <w:pPr>
        <w:pStyle w:val="c5"/>
        <w:shd w:val="clear" w:color="auto" w:fill="F9F8EF"/>
        <w:spacing w:before="0" w:beforeAutospacing="0" w:after="0" w:afterAutospacing="0"/>
        <w:rPr>
          <w:rStyle w:val="c6"/>
          <w:b/>
          <w:bCs/>
          <w:color w:val="212529"/>
          <w:sz w:val="28"/>
          <w:szCs w:val="28"/>
        </w:rPr>
      </w:pPr>
    </w:p>
    <w:p w:rsidR="00A719E0" w:rsidRPr="00A719E0" w:rsidRDefault="006A2A0C" w:rsidP="00A719E0">
      <w:pPr>
        <w:pStyle w:val="c5"/>
        <w:shd w:val="clear" w:color="auto" w:fill="F9F8E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c6"/>
          <w:b/>
          <w:bCs/>
          <w:color w:val="212529"/>
          <w:sz w:val="28"/>
          <w:szCs w:val="28"/>
        </w:rPr>
        <w:t>Задачи</w:t>
      </w:r>
      <w:r>
        <w:rPr>
          <w:rStyle w:val="c4"/>
          <w:color w:val="212529"/>
          <w:sz w:val="28"/>
          <w:szCs w:val="28"/>
        </w:rPr>
        <w:t xml:space="preserve">: </w:t>
      </w:r>
    </w:p>
    <w:p w:rsidR="00BB4E5B" w:rsidRPr="00BB4E5B" w:rsidRDefault="00BB4E5B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E5B">
        <w:rPr>
          <w:rFonts w:ascii="Times New Roman" w:hAnsi="Times New Roman" w:cs="Times New Roman"/>
          <w:sz w:val="28"/>
          <w:szCs w:val="28"/>
        </w:rPr>
        <w:t>1. Содействовать развитию интереса дошкольников к музыкальной и театральной культуре Донского края.</w:t>
      </w:r>
    </w:p>
    <w:p w:rsidR="00BB4E5B" w:rsidRPr="00BB4E5B" w:rsidRDefault="00BB4E5B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E5B" w:rsidRPr="00BB4E5B" w:rsidRDefault="00BB4E5B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E5B">
        <w:rPr>
          <w:rFonts w:ascii="Times New Roman" w:hAnsi="Times New Roman" w:cs="Times New Roman"/>
          <w:sz w:val="28"/>
          <w:szCs w:val="28"/>
        </w:rPr>
        <w:t>2. Развивать творческие способности детей в театрализованной и музыкальной деятельности: выбор детьми, в соответствии с образом, выразительных средств передачи образов героев донского фольклора: жестов, мимики, интонации, музыкально ритмических движений.</w:t>
      </w:r>
    </w:p>
    <w:p w:rsidR="00BB4E5B" w:rsidRPr="00BB4E5B" w:rsidRDefault="00BB4E5B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E5B" w:rsidRPr="00BB4E5B" w:rsidRDefault="00BB4E5B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E5B">
        <w:rPr>
          <w:rFonts w:ascii="Times New Roman" w:hAnsi="Times New Roman" w:cs="Times New Roman"/>
          <w:sz w:val="28"/>
          <w:szCs w:val="28"/>
        </w:rPr>
        <w:t>3.Развивать выразительность речи, расширять словарный запас детей.</w:t>
      </w:r>
    </w:p>
    <w:p w:rsidR="00BB4E5B" w:rsidRPr="00BB4E5B" w:rsidRDefault="00BB4E5B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FB5" w:rsidRDefault="00983FB5" w:rsidP="00BB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E5B" w:rsidRPr="00BB4E5B">
        <w:rPr>
          <w:rFonts w:ascii="Times New Roman" w:hAnsi="Times New Roman" w:cs="Times New Roman"/>
          <w:sz w:val="28"/>
          <w:szCs w:val="28"/>
        </w:rPr>
        <w:t>.Активизировать эмоционально-чувственную сферу ребёнка в процессе восприятия казачьих и музыкальных произведений, созданных композиторами Дона.</w:t>
      </w:r>
    </w:p>
    <w:p w:rsidR="006A2A0C" w:rsidRPr="006A2A0C" w:rsidRDefault="006A2A0C" w:rsidP="00BB4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A2A0C" w:rsidRPr="006A2A0C" w:rsidRDefault="006A2A0C" w:rsidP="006A2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A0C" w:rsidRPr="006A2A0C" w:rsidRDefault="006A2A0C" w:rsidP="006A2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музей: рассматривание казачьей одежды,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 о быте казаков, традициях;</w:t>
      </w:r>
    </w:p>
    <w:p w:rsidR="006A2A0C" w:rsidRPr="006A2A0C" w:rsidRDefault="006A2A0C" w:rsidP="006A2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донских рассказов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казачьих </w:t>
      </w: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сказок;</w:t>
      </w:r>
    </w:p>
    <w:p w:rsidR="006A2A0C" w:rsidRPr="006A2A0C" w:rsidRDefault="006A2A0C" w:rsidP="006A2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и картин донских худо</w:t>
      </w:r>
      <w:r w:rsidR="00227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жников о природе донского края, о казачьем быте;</w:t>
      </w:r>
    </w:p>
    <w:p w:rsidR="006A2A0C" w:rsidRPr="006A2A0C" w:rsidRDefault="006A2A0C" w:rsidP="006A2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</w:t>
      </w:r>
      <w:proofErr w:type="gramStart"/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беседы</w:t>
      </w:r>
      <w:proofErr w:type="gramEnd"/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об одежде,</w:t>
      </w:r>
      <w:r w:rsidR="0022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быте, обычаях донских казаков;</w:t>
      </w:r>
    </w:p>
    <w:p w:rsidR="006A2A0C" w:rsidRPr="006A2A0C" w:rsidRDefault="00227B0B" w:rsidP="006A2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казачьих песен, игр, хороводов, обрядов;</w:t>
      </w:r>
    </w:p>
    <w:p w:rsidR="006A2A0C" w:rsidRPr="006A2A0C" w:rsidRDefault="006A2A0C" w:rsidP="006A2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костюмов</w:t>
      </w:r>
      <w:r w:rsidR="0022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атрибутов</w:t>
      </w:r>
      <w:r w:rsidRPr="006A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109" w:rsidRDefault="00451109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E0" w:rsidRDefault="00451109" w:rsidP="00451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Декорации:</w:t>
      </w:r>
    </w:p>
    <w:p w:rsidR="00983FB5" w:rsidRDefault="00451109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 с подобранным видеорядом (Виды донской природы, </w:t>
      </w:r>
      <w:r w:rsidR="0080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казачий быт и </w:t>
      </w:r>
      <w:proofErr w:type="spellStart"/>
      <w:r w:rsidR="008052E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805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2E0" w:rsidRDefault="008052E0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Плетень</w:t>
      </w:r>
    </w:p>
    <w:p w:rsidR="008052E0" w:rsidRDefault="003017A1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</w:t>
      </w:r>
    </w:p>
    <w:p w:rsidR="008052E0" w:rsidRDefault="008052E0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Пенек</w:t>
      </w:r>
    </w:p>
    <w:p w:rsidR="00451109" w:rsidRDefault="003017A1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утварь и посуда</w:t>
      </w:r>
    </w:p>
    <w:p w:rsidR="003017A1" w:rsidRDefault="003017A1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</w:t>
      </w:r>
    </w:p>
    <w:p w:rsidR="003017A1" w:rsidRDefault="003017A1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Камни, бревна, рубанок, камыши</w:t>
      </w:r>
    </w:p>
    <w:p w:rsidR="008506E1" w:rsidRDefault="008506E1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</w:p>
    <w:p w:rsidR="008506E1" w:rsidRPr="00451109" w:rsidRDefault="008506E1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Люлька с куклой</w:t>
      </w:r>
    </w:p>
    <w:p w:rsidR="00DC0980" w:rsidRDefault="00DC0980" w:rsidP="00451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109" w:rsidRDefault="00451109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Роли:</w:t>
      </w:r>
      <w:r w:rsidRPr="004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Рассказчики  (</w:t>
      </w:r>
      <w:proofErr w:type="gramEnd"/>
      <w:r w:rsidR="00850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с казачкой</w:t>
      </w:r>
      <w:r w:rsidR="00DC09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0980" w:rsidRPr="00451109" w:rsidRDefault="00DC0980" w:rsidP="0045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6E1" w:rsidRDefault="008506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Казак</w:t>
      </w:r>
    </w:p>
    <w:p w:rsidR="008506E1" w:rsidRDefault="00DC0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Казачка </w:t>
      </w:r>
    </w:p>
    <w:p w:rsidR="00E22CAD" w:rsidRDefault="00E22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Гости (казаки и казачки)</w:t>
      </w:r>
    </w:p>
    <w:p w:rsidR="00E22CAD" w:rsidRDefault="00E22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Мать казака</w:t>
      </w:r>
    </w:p>
    <w:p w:rsidR="008506E1" w:rsidRDefault="00DC0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Ласточка</w:t>
      </w:r>
    </w:p>
    <w:p w:rsidR="008506E1" w:rsidRDefault="008506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C0980" w:rsidRPr="00DC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инсценировки:</w:t>
      </w:r>
    </w:p>
    <w:p w:rsidR="00F26697" w:rsidRDefault="00130142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rStyle w:val="a5"/>
          <w:color w:val="333333"/>
          <w:sz w:val="28"/>
          <w:szCs w:val="28"/>
        </w:rPr>
        <w:t>Ра</w:t>
      </w:r>
      <w:r>
        <w:rPr>
          <w:rStyle w:val="a5"/>
          <w:color w:val="333333"/>
          <w:sz w:val="28"/>
          <w:szCs w:val="28"/>
        </w:rPr>
        <w:t>с</w:t>
      </w:r>
      <w:r w:rsidRPr="00F26697">
        <w:rPr>
          <w:rStyle w:val="a5"/>
          <w:color w:val="333333"/>
          <w:sz w:val="28"/>
          <w:szCs w:val="28"/>
        </w:rPr>
        <w:t>сказчик</w:t>
      </w:r>
      <w:r w:rsidR="00F26697" w:rsidRPr="00F26697">
        <w:rPr>
          <w:rStyle w:val="a5"/>
          <w:color w:val="333333"/>
          <w:sz w:val="28"/>
          <w:szCs w:val="28"/>
        </w:rPr>
        <w:t xml:space="preserve"> казак</w:t>
      </w:r>
      <w:r w:rsidR="00F26697" w:rsidRPr="00F26697">
        <w:rPr>
          <w:rStyle w:val="a5"/>
          <w:color w:val="333333"/>
          <w:sz w:val="28"/>
          <w:szCs w:val="28"/>
        </w:rPr>
        <w:t>: </w:t>
      </w:r>
      <w:r w:rsidR="00F26697" w:rsidRPr="00F26697">
        <w:rPr>
          <w:color w:val="333333"/>
          <w:sz w:val="28"/>
          <w:szCs w:val="28"/>
        </w:rPr>
        <w:t>Здорово ночевали!</w:t>
      </w:r>
    </w:p>
    <w:p w:rsidR="00130142" w:rsidRDefault="00130142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130142" w:rsidRDefault="00130142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130142">
        <w:rPr>
          <w:b/>
          <w:color w:val="333333"/>
          <w:sz w:val="28"/>
          <w:szCs w:val="28"/>
        </w:rPr>
        <w:t>Отвечают зрители:</w:t>
      </w:r>
      <w:r>
        <w:rPr>
          <w:color w:val="333333"/>
          <w:sz w:val="28"/>
          <w:szCs w:val="28"/>
        </w:rPr>
        <w:t xml:space="preserve"> Слава Богу!!!</w:t>
      </w:r>
    </w:p>
    <w:p w:rsidR="00130142" w:rsidRPr="00F26697" w:rsidRDefault="00130142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130142" w:rsidRDefault="00130142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130142">
        <w:rPr>
          <w:b/>
          <w:color w:val="333333"/>
          <w:sz w:val="28"/>
          <w:szCs w:val="28"/>
        </w:rPr>
        <w:t>Рассказчик казак:</w:t>
      </w:r>
      <w:r w:rsidRPr="00130142">
        <w:rPr>
          <w:color w:val="333333"/>
          <w:sz w:val="28"/>
          <w:szCs w:val="28"/>
        </w:rPr>
        <w:t xml:space="preserve"> 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У нас на Дону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Сказки очень хороши!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Представленье начинается,</w:t>
      </w:r>
    </w:p>
    <w:p w:rsid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Сказки Тихого Дона к нам являются!</w:t>
      </w:r>
    </w:p>
    <w:p w:rsidR="002806C3" w:rsidRDefault="002806C3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2806C3" w:rsidRPr="002806C3" w:rsidRDefault="002806C3" w:rsidP="002806C3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</w:rPr>
      </w:pPr>
      <w:r w:rsidRPr="002806C3">
        <w:rPr>
          <w:b/>
          <w:color w:val="333333"/>
          <w:sz w:val="28"/>
          <w:szCs w:val="28"/>
        </w:rPr>
        <w:t>Рассказчица казачка: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Многому нас учит сказка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Доброте, терпенью, ласке.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Сказка мудрость, знанья свет!</w:t>
      </w:r>
    </w:p>
    <w:p w:rsidR="00F26697" w:rsidRP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Сказочный вам шлет привет.</w:t>
      </w:r>
    </w:p>
    <w:p w:rsid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 </w:t>
      </w:r>
    </w:p>
    <w:p w:rsidR="00F759A1" w:rsidRPr="00F26697" w:rsidRDefault="00F759A1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130142">
        <w:rPr>
          <w:b/>
          <w:color w:val="333333"/>
          <w:sz w:val="28"/>
          <w:szCs w:val="28"/>
        </w:rPr>
        <w:t>Рассказчик казак:</w:t>
      </w:r>
      <w:r w:rsidRPr="00130142">
        <w:rPr>
          <w:color w:val="333333"/>
          <w:sz w:val="28"/>
          <w:szCs w:val="28"/>
        </w:rPr>
        <w:t xml:space="preserve"> </w:t>
      </w:r>
    </w:p>
    <w:p w:rsid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t>Казачью сказку слушать, что мед ложкой кушать.</w:t>
      </w:r>
    </w:p>
    <w:p w:rsidR="00F759A1" w:rsidRDefault="00F759A1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F759A1" w:rsidRPr="00F759A1" w:rsidRDefault="00F759A1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</w:rPr>
      </w:pPr>
      <w:r w:rsidRPr="002806C3">
        <w:rPr>
          <w:b/>
          <w:color w:val="333333"/>
          <w:sz w:val="28"/>
          <w:szCs w:val="28"/>
        </w:rPr>
        <w:t>Рассказчица казачка:</w:t>
      </w:r>
    </w:p>
    <w:p w:rsidR="00F26697" w:rsidRDefault="00F26697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F26697">
        <w:rPr>
          <w:color w:val="333333"/>
          <w:sz w:val="28"/>
          <w:szCs w:val="28"/>
        </w:rPr>
        <w:lastRenderedPageBreak/>
        <w:t xml:space="preserve">Сейчас мы вам покажем сказку </w:t>
      </w:r>
      <w:r w:rsidR="00332E19">
        <w:rPr>
          <w:color w:val="333333"/>
          <w:sz w:val="28"/>
          <w:szCs w:val="28"/>
        </w:rPr>
        <w:t xml:space="preserve">о </w:t>
      </w:r>
      <w:proofErr w:type="gramStart"/>
      <w:r w:rsidR="00332E19">
        <w:rPr>
          <w:color w:val="333333"/>
          <w:sz w:val="28"/>
          <w:szCs w:val="28"/>
        </w:rPr>
        <w:t>том</w:t>
      </w:r>
      <w:proofErr w:type="gramEnd"/>
      <w:r w:rsidR="00332E19">
        <w:rPr>
          <w:color w:val="333333"/>
          <w:sz w:val="28"/>
          <w:szCs w:val="28"/>
        </w:rPr>
        <w:t xml:space="preserve"> как жили казаки на Дону да чем занимались!</w:t>
      </w:r>
    </w:p>
    <w:p w:rsidR="007A6C56" w:rsidRDefault="007A6C56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</w:p>
    <w:p w:rsidR="007A6C56" w:rsidRDefault="007A6C56" w:rsidP="00F26697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333333"/>
          <w:sz w:val="28"/>
          <w:szCs w:val="28"/>
        </w:rPr>
      </w:pPr>
      <w:r w:rsidRPr="00EC2B30">
        <w:rPr>
          <w:i/>
          <w:color w:val="333333"/>
          <w:sz w:val="28"/>
          <w:szCs w:val="28"/>
        </w:rPr>
        <w:t xml:space="preserve">Звучит песня </w:t>
      </w:r>
      <w:r w:rsidR="00A12D22">
        <w:rPr>
          <w:i/>
          <w:color w:val="333333"/>
          <w:sz w:val="28"/>
          <w:szCs w:val="28"/>
        </w:rPr>
        <w:t>«Эх Донские казаки»</w:t>
      </w:r>
    </w:p>
    <w:p w:rsidR="00A12D22" w:rsidRDefault="00A12D22" w:rsidP="00A12D22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</w:rPr>
      </w:pPr>
      <w:r w:rsidRPr="00A12D22">
        <w:rPr>
          <w:b/>
          <w:color w:val="333333"/>
          <w:sz w:val="28"/>
          <w:szCs w:val="28"/>
        </w:rPr>
        <w:t>Рассказчик казак:</w:t>
      </w:r>
    </w:p>
    <w:p w:rsidR="008C3BF6" w:rsidRPr="00A12D22" w:rsidRDefault="008C3BF6" w:rsidP="00A12D22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</w:rPr>
      </w:pPr>
    </w:p>
    <w:p w:rsidR="00442F5E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Было время, когда казаки жили </w:t>
      </w:r>
      <w:proofErr w:type="spellStart"/>
      <w:r w:rsidRPr="00442F5E">
        <w:rPr>
          <w:rFonts w:ascii="Times New Roman" w:hAnsi="Times New Roman" w:cs="Times New Roman"/>
          <w:sz w:val="28"/>
          <w:szCs w:val="28"/>
        </w:rPr>
        <w:t>бессемейно</w:t>
      </w:r>
      <w:proofErr w:type="spellEnd"/>
      <w:r w:rsidRPr="00442F5E">
        <w:rPr>
          <w:rFonts w:ascii="Times New Roman" w:hAnsi="Times New Roman" w:cs="Times New Roman"/>
          <w:sz w:val="28"/>
          <w:szCs w:val="28"/>
        </w:rPr>
        <w:t xml:space="preserve">, потому что некогда им было семьёй обзаводиться, надо было границы родины беречь, от супостатов охранять. </w:t>
      </w:r>
    </w:p>
    <w:p w:rsidR="002F54CC" w:rsidRDefault="00442F5E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2216D9">
        <w:rPr>
          <w:rFonts w:ascii="Times New Roman" w:hAnsi="Times New Roman" w:cs="Times New Roman"/>
          <w:i/>
          <w:sz w:val="28"/>
          <w:szCs w:val="28"/>
        </w:rPr>
        <w:t>Казак ходит</w:t>
      </w:r>
      <w:r w:rsidR="002F54CC">
        <w:rPr>
          <w:rFonts w:ascii="Times New Roman" w:hAnsi="Times New Roman" w:cs="Times New Roman"/>
          <w:i/>
          <w:sz w:val="28"/>
          <w:szCs w:val="28"/>
        </w:rPr>
        <w:t>, размахивая</w:t>
      </w:r>
      <w:r w:rsidR="002216D9" w:rsidRPr="002216D9">
        <w:rPr>
          <w:rFonts w:ascii="Times New Roman" w:hAnsi="Times New Roman" w:cs="Times New Roman"/>
          <w:i/>
          <w:sz w:val="28"/>
          <w:szCs w:val="28"/>
        </w:rPr>
        <w:t xml:space="preserve"> шашкой</w:t>
      </w:r>
      <w:r w:rsidR="002F54CC">
        <w:rPr>
          <w:rFonts w:ascii="Times New Roman" w:hAnsi="Times New Roman" w:cs="Times New Roman"/>
          <w:i/>
          <w:sz w:val="28"/>
          <w:szCs w:val="28"/>
        </w:rPr>
        <w:t xml:space="preserve"> – границы охраняет</w:t>
      </w:r>
    </w:p>
    <w:p w:rsidR="00442F5E" w:rsidRPr="002F54CC" w:rsidRDefault="002216D9" w:rsidP="00442F5E">
      <w:pPr>
        <w:rPr>
          <w:rFonts w:ascii="Times New Roman" w:hAnsi="Times New Roman" w:cs="Times New Roman"/>
          <w:b/>
          <w:sz w:val="28"/>
          <w:szCs w:val="28"/>
        </w:rPr>
      </w:pPr>
      <w:r w:rsidRPr="00221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4CC" w:rsidRPr="002F54CC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</w:p>
    <w:p w:rsidR="00096D0D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>А потом перемирие выпало, присмирели враги. Пришёл казак, сел на бережок Дона-батюшки</w:t>
      </w:r>
    </w:p>
    <w:p w:rsidR="000D6D93" w:rsidRPr="005B47D7" w:rsidRDefault="000D6D93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5B47D7">
        <w:rPr>
          <w:rFonts w:ascii="Times New Roman" w:hAnsi="Times New Roman" w:cs="Times New Roman"/>
          <w:i/>
          <w:sz w:val="28"/>
          <w:szCs w:val="28"/>
        </w:rPr>
        <w:t xml:space="preserve">Казак подходит к экрану с картинкой донских просторов и садиться на </w:t>
      </w:r>
      <w:r w:rsidR="005B47D7" w:rsidRPr="005B47D7">
        <w:rPr>
          <w:rFonts w:ascii="Times New Roman" w:hAnsi="Times New Roman" w:cs="Times New Roman"/>
          <w:i/>
          <w:sz w:val="28"/>
          <w:szCs w:val="28"/>
        </w:rPr>
        <w:t>пенёк</w:t>
      </w:r>
    </w:p>
    <w:p w:rsidR="005B47D7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 </w:t>
      </w:r>
      <w:r w:rsidR="005B47D7" w:rsidRPr="005B47D7">
        <w:rPr>
          <w:rFonts w:ascii="Times New Roman" w:hAnsi="Times New Roman" w:cs="Times New Roman"/>
          <w:b/>
          <w:sz w:val="28"/>
          <w:szCs w:val="28"/>
        </w:rPr>
        <w:t>Рассказчик казак:</w:t>
      </w:r>
    </w:p>
    <w:p w:rsidR="00096D0D" w:rsidRDefault="005B47D7" w:rsidP="00442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2F5E" w:rsidRPr="00442F5E">
        <w:rPr>
          <w:rFonts w:ascii="Times New Roman" w:hAnsi="Times New Roman" w:cs="Times New Roman"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</w:rPr>
        <w:t xml:space="preserve"> казак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думу о дальнейшем житье-бытье думать. Надо бы жёнкой обзавестись, да привести некуда, как дом построить?</w:t>
      </w:r>
    </w:p>
    <w:p w:rsidR="008C3BF6" w:rsidRPr="00952E9A" w:rsidRDefault="008C3BF6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952E9A">
        <w:rPr>
          <w:rFonts w:ascii="Times New Roman" w:hAnsi="Times New Roman" w:cs="Times New Roman"/>
          <w:i/>
          <w:sz w:val="28"/>
          <w:szCs w:val="28"/>
        </w:rPr>
        <w:t xml:space="preserve">Сидит казак на пеньке голову чешет, глаза </w:t>
      </w:r>
      <w:r w:rsidR="00952E9A" w:rsidRPr="00952E9A">
        <w:rPr>
          <w:rFonts w:ascii="Times New Roman" w:hAnsi="Times New Roman" w:cs="Times New Roman"/>
          <w:i/>
          <w:sz w:val="28"/>
          <w:szCs w:val="28"/>
        </w:rPr>
        <w:t>вверх поднимает, руками разводит.</w:t>
      </w:r>
    </w:p>
    <w:p w:rsidR="00096D0D" w:rsidRPr="00952E9A" w:rsidRDefault="00952E9A" w:rsidP="00442F5E">
      <w:pPr>
        <w:rPr>
          <w:rFonts w:ascii="Times New Roman" w:hAnsi="Times New Roman" w:cs="Times New Roman"/>
          <w:b/>
          <w:sz w:val="28"/>
          <w:szCs w:val="28"/>
        </w:rPr>
      </w:pPr>
      <w:r w:rsidRPr="00952E9A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</w:p>
    <w:p w:rsidR="000A4DDD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 Вдруг ему на руку камешек с неба упал. </w:t>
      </w:r>
    </w:p>
    <w:p w:rsidR="000A4DDD" w:rsidRPr="000A4DDD" w:rsidRDefault="000A4DDD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0A4DDD">
        <w:rPr>
          <w:rFonts w:ascii="Times New Roman" w:hAnsi="Times New Roman" w:cs="Times New Roman"/>
          <w:i/>
          <w:sz w:val="28"/>
          <w:szCs w:val="28"/>
        </w:rPr>
        <w:t>Прилетает ласточка и бросает казаку маленький камешек в ладошку</w:t>
      </w:r>
    </w:p>
    <w:p w:rsidR="000A4DDD" w:rsidRDefault="000A4DDD" w:rsidP="00442F5E">
      <w:pPr>
        <w:rPr>
          <w:rFonts w:ascii="Times New Roman" w:hAnsi="Times New Roman" w:cs="Times New Roman"/>
          <w:sz w:val="28"/>
          <w:szCs w:val="28"/>
        </w:rPr>
      </w:pPr>
      <w:r w:rsidRPr="000A4DDD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</w:p>
    <w:p w:rsidR="00F31BD1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Поднял казак голову и видит: ласточка-касатка кружит, знак какой-то подаёт. </w:t>
      </w:r>
    </w:p>
    <w:p w:rsidR="00F31BD1" w:rsidRPr="00384C5C" w:rsidRDefault="00F31BD1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F31BD1">
        <w:rPr>
          <w:rFonts w:ascii="Times New Roman" w:hAnsi="Times New Roman" w:cs="Times New Roman"/>
          <w:i/>
          <w:sz w:val="28"/>
          <w:szCs w:val="28"/>
        </w:rPr>
        <w:t>Казак смотрит на ласточку, разводит руками, задумывается.</w:t>
      </w:r>
    </w:p>
    <w:p w:rsidR="00384C5C" w:rsidRPr="00384C5C" w:rsidRDefault="00384C5C" w:rsidP="00442F5E">
      <w:pPr>
        <w:rPr>
          <w:rFonts w:ascii="Times New Roman" w:hAnsi="Times New Roman" w:cs="Times New Roman"/>
          <w:b/>
          <w:sz w:val="28"/>
          <w:szCs w:val="28"/>
        </w:rPr>
      </w:pPr>
      <w:r w:rsidRPr="00384C5C">
        <w:rPr>
          <w:rFonts w:ascii="Times New Roman" w:hAnsi="Times New Roman" w:cs="Times New Roman"/>
          <w:b/>
          <w:sz w:val="28"/>
          <w:szCs w:val="28"/>
        </w:rPr>
        <w:t>Рассказчик казак:</w:t>
      </w:r>
    </w:p>
    <w:p w:rsidR="00384C5C" w:rsidRDefault="00384C5C" w:rsidP="00442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второй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день уронила комочек глины</w:t>
      </w:r>
    </w:p>
    <w:p w:rsidR="00384C5C" w:rsidRPr="00384C5C" w:rsidRDefault="00384C5C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384C5C">
        <w:rPr>
          <w:rFonts w:ascii="Times New Roman" w:hAnsi="Times New Roman" w:cs="Times New Roman"/>
          <w:i/>
          <w:sz w:val="28"/>
          <w:szCs w:val="28"/>
        </w:rPr>
        <w:t>Прилетает ласточка и бросает казаку маленький к</w:t>
      </w:r>
      <w:r>
        <w:rPr>
          <w:rFonts w:ascii="Times New Roman" w:hAnsi="Times New Roman" w:cs="Times New Roman"/>
          <w:i/>
          <w:sz w:val="28"/>
          <w:szCs w:val="28"/>
        </w:rPr>
        <w:t>усочек глины</w:t>
      </w:r>
      <w:r w:rsidRPr="00384C5C">
        <w:rPr>
          <w:rFonts w:ascii="Times New Roman" w:hAnsi="Times New Roman" w:cs="Times New Roman"/>
          <w:i/>
          <w:sz w:val="28"/>
          <w:szCs w:val="28"/>
        </w:rPr>
        <w:t xml:space="preserve"> в ладошку</w:t>
      </w:r>
    </w:p>
    <w:p w:rsidR="00384C5C" w:rsidRDefault="00384C5C" w:rsidP="00442F5E">
      <w:pPr>
        <w:rPr>
          <w:rFonts w:ascii="Times New Roman" w:hAnsi="Times New Roman" w:cs="Times New Roman"/>
          <w:b/>
          <w:sz w:val="28"/>
          <w:szCs w:val="28"/>
        </w:rPr>
      </w:pPr>
      <w:r w:rsidRPr="00384C5C">
        <w:rPr>
          <w:rFonts w:ascii="Times New Roman" w:hAnsi="Times New Roman" w:cs="Times New Roman"/>
          <w:b/>
          <w:sz w:val="28"/>
          <w:szCs w:val="28"/>
        </w:rPr>
        <w:t>Рассказчик казак:</w:t>
      </w:r>
    </w:p>
    <w:p w:rsidR="00B10D26" w:rsidRDefault="00384C5C" w:rsidP="00B10D26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2F5E" w:rsidRPr="00442F5E">
        <w:rPr>
          <w:rFonts w:ascii="Times New Roman" w:hAnsi="Times New Roman" w:cs="Times New Roman"/>
          <w:sz w:val="28"/>
          <w:szCs w:val="28"/>
        </w:rPr>
        <w:t>а третий – камышинку</w:t>
      </w:r>
      <w:r w:rsidR="00B10D26">
        <w:rPr>
          <w:rFonts w:ascii="Times New Roman" w:hAnsi="Times New Roman" w:cs="Times New Roman"/>
          <w:sz w:val="28"/>
          <w:szCs w:val="28"/>
        </w:rPr>
        <w:tab/>
      </w:r>
    </w:p>
    <w:p w:rsidR="00B10D26" w:rsidRPr="00B10D26" w:rsidRDefault="00B10D26" w:rsidP="00B10D26">
      <w:pPr>
        <w:rPr>
          <w:rFonts w:ascii="Times New Roman" w:hAnsi="Times New Roman" w:cs="Times New Roman"/>
          <w:i/>
          <w:sz w:val="28"/>
          <w:szCs w:val="28"/>
        </w:rPr>
      </w:pPr>
      <w:r w:rsidRPr="00384C5C">
        <w:rPr>
          <w:rFonts w:ascii="Times New Roman" w:hAnsi="Times New Roman" w:cs="Times New Roman"/>
          <w:i/>
          <w:sz w:val="28"/>
          <w:szCs w:val="28"/>
        </w:rPr>
        <w:t xml:space="preserve">Прилетает ласточка и бросает казаку </w:t>
      </w:r>
      <w:r>
        <w:rPr>
          <w:rFonts w:ascii="Times New Roman" w:hAnsi="Times New Roman" w:cs="Times New Roman"/>
          <w:i/>
          <w:sz w:val="28"/>
          <w:szCs w:val="28"/>
        </w:rPr>
        <w:t>камышинку</w:t>
      </w:r>
    </w:p>
    <w:p w:rsidR="00B10D26" w:rsidRDefault="00B10D26" w:rsidP="00442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на четвёртый – деревянную палочку. </w:t>
      </w:r>
    </w:p>
    <w:p w:rsidR="00B10D26" w:rsidRPr="00B10D26" w:rsidRDefault="00B10D26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B10D26">
        <w:rPr>
          <w:rFonts w:ascii="Times New Roman" w:hAnsi="Times New Roman" w:cs="Times New Roman"/>
          <w:i/>
          <w:sz w:val="28"/>
          <w:szCs w:val="28"/>
        </w:rPr>
        <w:lastRenderedPageBreak/>
        <w:t>Прилетает ласточка и бросает казаку деревянную палочку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2291" w:rsidRPr="00FF2291" w:rsidRDefault="00FF2291" w:rsidP="00442F5E">
      <w:pPr>
        <w:rPr>
          <w:rFonts w:ascii="Times New Roman" w:hAnsi="Times New Roman" w:cs="Times New Roman"/>
          <w:b/>
          <w:sz w:val="28"/>
          <w:szCs w:val="28"/>
        </w:rPr>
      </w:pPr>
      <w:r w:rsidRPr="00FF2291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</w:p>
    <w:p w:rsidR="00FF2291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Догадался казак, о чём ему птаха сказать хотела, и принялся за дело. </w:t>
      </w:r>
    </w:p>
    <w:p w:rsidR="00FF2291" w:rsidRPr="002D30DA" w:rsidRDefault="00FF2291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2D30DA">
        <w:rPr>
          <w:rFonts w:ascii="Times New Roman" w:hAnsi="Times New Roman" w:cs="Times New Roman"/>
          <w:i/>
          <w:sz w:val="28"/>
          <w:szCs w:val="28"/>
        </w:rPr>
        <w:t xml:space="preserve">Казак радостный встает с пенька, </w:t>
      </w:r>
      <w:r w:rsidR="002642EF" w:rsidRPr="002D30DA">
        <w:rPr>
          <w:rFonts w:ascii="Times New Roman" w:hAnsi="Times New Roman" w:cs="Times New Roman"/>
          <w:i/>
          <w:sz w:val="28"/>
          <w:szCs w:val="28"/>
        </w:rPr>
        <w:t>собирает вдоль берега камни, укладывает их, имитируя строительство дома, мажет глиной, строгает брёвна рубанком</w:t>
      </w:r>
      <w:r w:rsidR="002D30DA" w:rsidRPr="002D30DA">
        <w:rPr>
          <w:rFonts w:ascii="Times New Roman" w:hAnsi="Times New Roman" w:cs="Times New Roman"/>
          <w:i/>
          <w:sz w:val="28"/>
          <w:szCs w:val="28"/>
        </w:rPr>
        <w:t>, собирает камыш для крыши.</w:t>
      </w:r>
    </w:p>
    <w:p w:rsidR="00E568E0" w:rsidRDefault="002D30DA" w:rsidP="00442F5E">
      <w:pPr>
        <w:rPr>
          <w:rFonts w:ascii="Times New Roman" w:hAnsi="Times New Roman" w:cs="Times New Roman"/>
          <w:sz w:val="28"/>
          <w:szCs w:val="28"/>
        </w:rPr>
      </w:pPr>
      <w:r w:rsidRPr="002D30DA">
        <w:rPr>
          <w:rFonts w:ascii="Times New Roman" w:hAnsi="Times New Roman" w:cs="Times New Roman"/>
          <w:b/>
          <w:sz w:val="28"/>
          <w:szCs w:val="28"/>
        </w:rPr>
        <w:t>Рассказчик казак: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Низы дома сделал каменные, чтоб вода не заливала, верхи - из глины, чтоб семья не замерзала, крышу - камышовую, чтоб дождь не мочил, окна, двери, украшения- деревянные, чтоб душа, глядя на красоту, радовалась. </w:t>
      </w:r>
    </w:p>
    <w:p w:rsidR="00E568E0" w:rsidRPr="00E568E0" w:rsidRDefault="00E568E0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E568E0">
        <w:rPr>
          <w:rFonts w:ascii="Times New Roman" w:hAnsi="Times New Roman" w:cs="Times New Roman"/>
          <w:i/>
          <w:sz w:val="28"/>
          <w:szCs w:val="28"/>
        </w:rPr>
        <w:t>На экране на фоне природы, на берегу реки появляется изображение Куреня. Казак, уставший – вздыхает, вытирает пот со лба и радуется своей работой.</w:t>
      </w:r>
    </w:p>
    <w:p w:rsidR="00465DDF" w:rsidRDefault="00465DDF" w:rsidP="00442F5E">
      <w:pPr>
        <w:rPr>
          <w:rFonts w:ascii="Times New Roman" w:hAnsi="Times New Roman" w:cs="Times New Roman"/>
          <w:sz w:val="28"/>
          <w:szCs w:val="28"/>
        </w:rPr>
      </w:pPr>
      <w:r w:rsidRPr="00465DDF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</w:p>
    <w:p w:rsidR="00465DDF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И назвал свой дом </w:t>
      </w:r>
      <w:proofErr w:type="spellStart"/>
      <w:r w:rsidRPr="00442F5E">
        <w:rPr>
          <w:rFonts w:ascii="Times New Roman" w:hAnsi="Times New Roman" w:cs="Times New Roman"/>
          <w:sz w:val="28"/>
          <w:szCs w:val="28"/>
        </w:rPr>
        <w:t>куренём</w:t>
      </w:r>
      <w:proofErr w:type="spellEnd"/>
      <w:r w:rsidRPr="00442F5E">
        <w:rPr>
          <w:rFonts w:ascii="Times New Roman" w:hAnsi="Times New Roman" w:cs="Times New Roman"/>
          <w:sz w:val="28"/>
          <w:szCs w:val="28"/>
        </w:rPr>
        <w:t xml:space="preserve">, что означает «круглый», потому как все комнаты по кругу обойти можно. </w:t>
      </w:r>
    </w:p>
    <w:p w:rsidR="00465DDF" w:rsidRPr="0076667C" w:rsidRDefault="0076667C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76667C">
        <w:rPr>
          <w:rFonts w:ascii="Times New Roman" w:hAnsi="Times New Roman" w:cs="Times New Roman"/>
          <w:i/>
          <w:sz w:val="28"/>
          <w:szCs w:val="28"/>
        </w:rPr>
        <w:t>Казак показывает зрителям на экране свой дом</w:t>
      </w:r>
    </w:p>
    <w:p w:rsidR="0076667C" w:rsidRDefault="0076667C" w:rsidP="00442F5E">
      <w:pPr>
        <w:rPr>
          <w:rFonts w:ascii="Times New Roman" w:hAnsi="Times New Roman" w:cs="Times New Roman"/>
          <w:sz w:val="28"/>
          <w:szCs w:val="28"/>
        </w:rPr>
      </w:pPr>
      <w:r w:rsidRPr="0076667C">
        <w:rPr>
          <w:rFonts w:ascii="Times New Roman" w:hAnsi="Times New Roman" w:cs="Times New Roman"/>
          <w:b/>
          <w:sz w:val="28"/>
          <w:szCs w:val="28"/>
        </w:rPr>
        <w:t>Рассказчик казак:</w:t>
      </w:r>
      <w:r w:rsidRPr="0076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7C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>Поехал казак по белу свету супружницу себе искать.</w:t>
      </w:r>
    </w:p>
    <w:p w:rsidR="0076667C" w:rsidRPr="0076667C" w:rsidRDefault="0076667C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76667C">
        <w:rPr>
          <w:rFonts w:ascii="Times New Roman" w:hAnsi="Times New Roman" w:cs="Times New Roman"/>
          <w:i/>
          <w:sz w:val="28"/>
          <w:szCs w:val="28"/>
        </w:rPr>
        <w:t>Казак скачет на коне вдоль реки.</w:t>
      </w:r>
    </w:p>
    <w:p w:rsidR="00D149DA" w:rsidRDefault="00D149DA" w:rsidP="00442F5E">
      <w:pPr>
        <w:rPr>
          <w:rFonts w:ascii="Times New Roman" w:hAnsi="Times New Roman" w:cs="Times New Roman"/>
          <w:sz w:val="28"/>
          <w:szCs w:val="28"/>
        </w:rPr>
      </w:pPr>
      <w:r w:rsidRPr="00D149DA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3E" w:rsidRDefault="00442F5E" w:rsidP="00442F5E">
      <w:pPr>
        <w:rPr>
          <w:rFonts w:ascii="Times New Roman" w:hAnsi="Times New Roman" w:cs="Times New Roman"/>
          <w:sz w:val="28"/>
          <w:szCs w:val="28"/>
        </w:rPr>
      </w:pPr>
      <w:r w:rsidRPr="00442F5E">
        <w:rPr>
          <w:rFonts w:ascii="Times New Roman" w:hAnsi="Times New Roman" w:cs="Times New Roman"/>
          <w:sz w:val="28"/>
          <w:szCs w:val="28"/>
        </w:rPr>
        <w:t xml:space="preserve">И нашел. Красавица чудная: брови-стрелы, глаза-изумруды, губы - ягода спелая. </w:t>
      </w:r>
    </w:p>
    <w:p w:rsidR="00066B3E" w:rsidRPr="00066B3E" w:rsidRDefault="00066B3E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066B3E">
        <w:rPr>
          <w:rFonts w:ascii="Times New Roman" w:hAnsi="Times New Roman" w:cs="Times New Roman"/>
          <w:i/>
          <w:sz w:val="28"/>
          <w:szCs w:val="28"/>
        </w:rPr>
        <w:t>Казак спускается с коня, подходит к казачке, кланяется. Казачка протягивает ему крынку, угощает молоком</w:t>
      </w:r>
      <w:r>
        <w:rPr>
          <w:rFonts w:ascii="Times New Roman" w:hAnsi="Times New Roman" w:cs="Times New Roman"/>
          <w:i/>
          <w:sz w:val="28"/>
          <w:szCs w:val="28"/>
        </w:rPr>
        <w:t xml:space="preserve">. Казак благодарит казачку и сажает на коня рядом с собой. </w:t>
      </w:r>
      <w:r w:rsidR="00745059">
        <w:rPr>
          <w:rFonts w:ascii="Times New Roman" w:hAnsi="Times New Roman" w:cs="Times New Roman"/>
          <w:i/>
          <w:sz w:val="28"/>
          <w:szCs w:val="28"/>
        </w:rPr>
        <w:t>Скачут вместе к построенному куреню.</w:t>
      </w:r>
    </w:p>
    <w:p w:rsidR="00745059" w:rsidRDefault="00745059" w:rsidP="00442F5E">
      <w:pPr>
        <w:rPr>
          <w:rFonts w:ascii="Times New Roman" w:hAnsi="Times New Roman" w:cs="Times New Roman"/>
          <w:sz w:val="28"/>
          <w:szCs w:val="28"/>
        </w:rPr>
      </w:pPr>
      <w:r w:rsidRPr="00745059">
        <w:rPr>
          <w:rFonts w:ascii="Times New Roman" w:hAnsi="Times New Roman" w:cs="Times New Roman"/>
          <w:b/>
          <w:sz w:val="28"/>
          <w:szCs w:val="28"/>
        </w:rPr>
        <w:t>Рассказчик казак:</w:t>
      </w:r>
      <w:r w:rsidRPr="00745059">
        <w:rPr>
          <w:rFonts w:ascii="Times New Roman" w:hAnsi="Times New Roman" w:cs="Times New Roman"/>
          <w:sz w:val="28"/>
          <w:szCs w:val="28"/>
        </w:rPr>
        <w:t xml:space="preserve"> </w:t>
      </w:r>
      <w:r w:rsidR="00442F5E" w:rsidRPr="00442F5E">
        <w:rPr>
          <w:rFonts w:ascii="Times New Roman" w:hAnsi="Times New Roman" w:cs="Times New Roman"/>
          <w:sz w:val="28"/>
          <w:szCs w:val="28"/>
        </w:rPr>
        <w:t>Привёз на роди</w:t>
      </w:r>
      <w:r>
        <w:rPr>
          <w:rFonts w:ascii="Times New Roman" w:hAnsi="Times New Roman" w:cs="Times New Roman"/>
          <w:sz w:val="28"/>
          <w:szCs w:val="28"/>
        </w:rPr>
        <w:t>ну. И зажили они ладно да мирно.</w:t>
      </w:r>
    </w:p>
    <w:p w:rsidR="002178B8" w:rsidRPr="002178B8" w:rsidRDefault="002178B8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2178B8">
        <w:rPr>
          <w:rFonts w:ascii="Times New Roman" w:hAnsi="Times New Roman" w:cs="Times New Roman"/>
          <w:i/>
          <w:sz w:val="28"/>
          <w:szCs w:val="28"/>
        </w:rPr>
        <w:t>Звучит песня «Свадьба казака»</w:t>
      </w:r>
    </w:p>
    <w:p w:rsidR="00745059" w:rsidRPr="002178B8" w:rsidRDefault="002178B8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2178B8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415C9E">
        <w:rPr>
          <w:rFonts w:ascii="Times New Roman" w:hAnsi="Times New Roman" w:cs="Times New Roman"/>
          <w:i/>
          <w:sz w:val="28"/>
          <w:szCs w:val="28"/>
        </w:rPr>
        <w:t xml:space="preserve"> куреня стоит</w:t>
      </w:r>
      <w:r w:rsidR="00745059" w:rsidRPr="002178B8">
        <w:rPr>
          <w:rFonts w:ascii="Times New Roman" w:hAnsi="Times New Roman" w:cs="Times New Roman"/>
          <w:i/>
          <w:sz w:val="28"/>
          <w:szCs w:val="28"/>
        </w:rPr>
        <w:t xml:space="preserve"> казачка в фате</w:t>
      </w:r>
      <w:r w:rsidR="00415C9E">
        <w:rPr>
          <w:rFonts w:ascii="Times New Roman" w:hAnsi="Times New Roman" w:cs="Times New Roman"/>
          <w:i/>
          <w:sz w:val="28"/>
          <w:szCs w:val="28"/>
        </w:rPr>
        <w:t xml:space="preserve"> под руку с казаком. Вокруг гости, танцуют</w:t>
      </w:r>
      <w:r w:rsidR="00E22CAD">
        <w:rPr>
          <w:rFonts w:ascii="Times New Roman" w:hAnsi="Times New Roman" w:cs="Times New Roman"/>
          <w:i/>
          <w:sz w:val="28"/>
          <w:szCs w:val="28"/>
        </w:rPr>
        <w:t xml:space="preserve">, радуются. </w:t>
      </w:r>
      <w:r w:rsidR="00A026FA">
        <w:rPr>
          <w:rFonts w:ascii="Times New Roman" w:hAnsi="Times New Roman" w:cs="Times New Roman"/>
          <w:i/>
          <w:sz w:val="28"/>
          <w:szCs w:val="28"/>
        </w:rPr>
        <w:t xml:space="preserve">Мать казака подходит к молодым с иконой в руках. Благословляет молодых. </w:t>
      </w:r>
    </w:p>
    <w:p w:rsidR="00745059" w:rsidRDefault="00745059" w:rsidP="00442F5E">
      <w:pPr>
        <w:rPr>
          <w:rFonts w:ascii="Times New Roman" w:hAnsi="Times New Roman" w:cs="Times New Roman"/>
          <w:sz w:val="28"/>
          <w:szCs w:val="28"/>
        </w:rPr>
      </w:pPr>
    </w:p>
    <w:p w:rsidR="00B84FA3" w:rsidRDefault="00B84FA3" w:rsidP="00442F5E">
      <w:pPr>
        <w:rPr>
          <w:rFonts w:ascii="Times New Roman" w:hAnsi="Times New Roman" w:cs="Times New Roman"/>
          <w:sz w:val="28"/>
          <w:szCs w:val="28"/>
        </w:rPr>
      </w:pPr>
      <w:r w:rsidRPr="00B84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Рассказчица </w:t>
      </w:r>
      <w:proofErr w:type="gramStart"/>
      <w:r w:rsidRPr="00B84FA3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B84FA3">
        <w:rPr>
          <w:rFonts w:ascii="Times New Roman" w:hAnsi="Times New Roman" w:cs="Times New Roman"/>
          <w:sz w:val="28"/>
          <w:szCs w:val="28"/>
        </w:rPr>
        <w:t xml:space="preserve"> 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казак</w:t>
      </w:r>
      <w:proofErr w:type="gramEnd"/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в поле хлеб растит, на охоту и рыбалку ходит, в кузнице молотком стучит, из лозы корзины плетет;</w:t>
      </w:r>
    </w:p>
    <w:p w:rsidR="00B84FA3" w:rsidRPr="0081628B" w:rsidRDefault="00F11EBA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81628B">
        <w:rPr>
          <w:rFonts w:ascii="Times New Roman" w:hAnsi="Times New Roman" w:cs="Times New Roman"/>
          <w:i/>
          <w:sz w:val="28"/>
          <w:szCs w:val="28"/>
        </w:rPr>
        <w:t xml:space="preserve">Казак подходит к экрану, где фотография с хлебными полями. </w:t>
      </w:r>
      <w:r w:rsidR="00053242" w:rsidRPr="0081628B">
        <w:rPr>
          <w:rFonts w:ascii="Times New Roman" w:hAnsi="Times New Roman" w:cs="Times New Roman"/>
          <w:i/>
          <w:sz w:val="28"/>
          <w:szCs w:val="28"/>
        </w:rPr>
        <w:t xml:space="preserve">Берет в руки колосок, рассматривает. Собирает </w:t>
      </w:r>
      <w:r w:rsidR="00FE216F" w:rsidRPr="0081628B">
        <w:rPr>
          <w:rFonts w:ascii="Times New Roman" w:hAnsi="Times New Roman" w:cs="Times New Roman"/>
          <w:i/>
          <w:sz w:val="28"/>
          <w:szCs w:val="28"/>
        </w:rPr>
        <w:t xml:space="preserve">охапку колосков и идет к дому, разбирает рыболовные снасти, </w:t>
      </w:r>
      <w:r w:rsidR="0081628B" w:rsidRPr="0081628B">
        <w:rPr>
          <w:rFonts w:ascii="Times New Roman" w:hAnsi="Times New Roman" w:cs="Times New Roman"/>
          <w:i/>
          <w:sz w:val="28"/>
          <w:szCs w:val="28"/>
        </w:rPr>
        <w:t>молотком стучит о наковальню; садится на завалинку и плетет корзинку из лозы.</w:t>
      </w:r>
    </w:p>
    <w:p w:rsidR="00261A01" w:rsidRDefault="00261A01" w:rsidP="00442F5E">
      <w:pPr>
        <w:rPr>
          <w:rFonts w:ascii="Times New Roman" w:hAnsi="Times New Roman" w:cs="Times New Roman"/>
          <w:sz w:val="28"/>
          <w:szCs w:val="28"/>
        </w:rPr>
      </w:pPr>
      <w:r w:rsidRPr="00261A01">
        <w:rPr>
          <w:rFonts w:ascii="Times New Roman" w:hAnsi="Times New Roman" w:cs="Times New Roman"/>
          <w:b/>
          <w:sz w:val="28"/>
          <w:szCs w:val="28"/>
        </w:rPr>
        <w:t xml:space="preserve">Рассказчик </w:t>
      </w:r>
      <w:proofErr w:type="gramStart"/>
      <w:r w:rsidRPr="00261A01">
        <w:rPr>
          <w:rFonts w:ascii="Times New Roman" w:hAnsi="Times New Roman" w:cs="Times New Roman"/>
          <w:b/>
          <w:sz w:val="28"/>
          <w:szCs w:val="28"/>
        </w:rPr>
        <w:t>казак:</w:t>
      </w:r>
      <w:r w:rsidRPr="00261A01">
        <w:rPr>
          <w:rFonts w:ascii="Times New Roman" w:hAnsi="Times New Roman" w:cs="Times New Roman"/>
          <w:sz w:val="28"/>
          <w:szCs w:val="28"/>
        </w:rPr>
        <w:t xml:space="preserve"> </w:t>
      </w:r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ладушка</w:t>
      </w:r>
      <w:proofErr w:type="gramEnd"/>
      <w:r w:rsidR="00442F5E" w:rsidRPr="00442F5E">
        <w:rPr>
          <w:rFonts w:ascii="Times New Roman" w:hAnsi="Times New Roman" w:cs="Times New Roman"/>
          <w:sz w:val="28"/>
          <w:szCs w:val="28"/>
        </w:rPr>
        <w:t xml:space="preserve"> его по дому хозяйничает: стряпает, рукодельничает , чистоту блюдёт да детушек малых растит. </w:t>
      </w:r>
    </w:p>
    <w:p w:rsidR="00261A01" w:rsidRPr="00EF6019" w:rsidRDefault="00261A01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EF6019">
        <w:rPr>
          <w:rFonts w:ascii="Times New Roman" w:hAnsi="Times New Roman" w:cs="Times New Roman"/>
          <w:i/>
          <w:sz w:val="28"/>
          <w:szCs w:val="28"/>
        </w:rPr>
        <w:t xml:space="preserve">Казачка подходит к печке, достает ухватом </w:t>
      </w:r>
      <w:r w:rsidR="001B2B4A" w:rsidRPr="00EF6019">
        <w:rPr>
          <w:rFonts w:ascii="Times New Roman" w:hAnsi="Times New Roman" w:cs="Times New Roman"/>
          <w:i/>
          <w:sz w:val="28"/>
          <w:szCs w:val="28"/>
        </w:rPr>
        <w:t>чугунок</w:t>
      </w:r>
      <w:r w:rsidRPr="00EF6019">
        <w:rPr>
          <w:rFonts w:ascii="Times New Roman" w:hAnsi="Times New Roman" w:cs="Times New Roman"/>
          <w:i/>
          <w:sz w:val="28"/>
          <w:szCs w:val="28"/>
        </w:rPr>
        <w:t xml:space="preserve"> из печи</w:t>
      </w:r>
      <w:r w:rsidR="001B2B4A" w:rsidRPr="00EF6019">
        <w:rPr>
          <w:rFonts w:ascii="Times New Roman" w:hAnsi="Times New Roman" w:cs="Times New Roman"/>
          <w:i/>
          <w:sz w:val="28"/>
          <w:szCs w:val="28"/>
        </w:rPr>
        <w:t xml:space="preserve">, мешает кашу ложкой в чугунке. Садится на скамейку, берет в руки </w:t>
      </w:r>
      <w:proofErr w:type="spellStart"/>
      <w:r w:rsidR="001B2B4A" w:rsidRPr="00EF6019">
        <w:rPr>
          <w:rFonts w:ascii="Times New Roman" w:hAnsi="Times New Roman" w:cs="Times New Roman"/>
          <w:i/>
          <w:sz w:val="28"/>
          <w:szCs w:val="28"/>
        </w:rPr>
        <w:t>пяльца</w:t>
      </w:r>
      <w:proofErr w:type="spellEnd"/>
      <w:r w:rsidR="001B2B4A" w:rsidRPr="00EF6019">
        <w:rPr>
          <w:rFonts w:ascii="Times New Roman" w:hAnsi="Times New Roman" w:cs="Times New Roman"/>
          <w:i/>
          <w:sz w:val="28"/>
          <w:szCs w:val="28"/>
        </w:rPr>
        <w:t xml:space="preserve"> и вышивает</w:t>
      </w:r>
      <w:r w:rsidR="00EF6019" w:rsidRPr="00EF6019">
        <w:rPr>
          <w:rFonts w:ascii="Times New Roman" w:hAnsi="Times New Roman" w:cs="Times New Roman"/>
          <w:i/>
          <w:sz w:val="28"/>
          <w:szCs w:val="28"/>
        </w:rPr>
        <w:t>; затем веником подметает дорожки. Берет из люльки малыша качает на руках и идёт во двор к казаку.</w:t>
      </w:r>
    </w:p>
    <w:p w:rsidR="00F26697" w:rsidRDefault="00EC1C2E" w:rsidP="00442F5E">
      <w:pPr>
        <w:rPr>
          <w:rFonts w:ascii="Times New Roman" w:hAnsi="Times New Roman" w:cs="Times New Roman"/>
          <w:sz w:val="28"/>
          <w:szCs w:val="28"/>
        </w:rPr>
      </w:pPr>
      <w:r w:rsidRPr="00EC1C2E">
        <w:rPr>
          <w:rFonts w:ascii="Times New Roman" w:hAnsi="Times New Roman" w:cs="Times New Roman"/>
          <w:b/>
          <w:sz w:val="28"/>
          <w:szCs w:val="28"/>
        </w:rPr>
        <w:t>Рассказчица казачка:</w:t>
      </w:r>
      <w:r w:rsidR="00561A80">
        <w:rPr>
          <w:rFonts w:ascii="Times New Roman" w:hAnsi="Times New Roman" w:cs="Times New Roman"/>
          <w:sz w:val="28"/>
          <w:szCs w:val="28"/>
        </w:rPr>
        <w:t xml:space="preserve"> </w:t>
      </w:r>
      <w:r w:rsidR="00442F5E" w:rsidRPr="00442F5E">
        <w:rPr>
          <w:rFonts w:ascii="Times New Roman" w:hAnsi="Times New Roman" w:cs="Times New Roman"/>
          <w:sz w:val="28"/>
          <w:szCs w:val="28"/>
        </w:rPr>
        <w:t>Так и сейчас живут да вам того же желают.</w:t>
      </w:r>
    </w:p>
    <w:p w:rsidR="00EC1C2E" w:rsidRDefault="00EC1C2E" w:rsidP="00442F5E">
      <w:pPr>
        <w:rPr>
          <w:rFonts w:ascii="Times New Roman" w:hAnsi="Times New Roman" w:cs="Times New Roman"/>
          <w:i/>
          <w:sz w:val="28"/>
          <w:szCs w:val="28"/>
        </w:rPr>
      </w:pPr>
      <w:r w:rsidRPr="00EC1C2E">
        <w:rPr>
          <w:rFonts w:ascii="Times New Roman" w:hAnsi="Times New Roman" w:cs="Times New Roman"/>
          <w:i/>
          <w:sz w:val="28"/>
          <w:szCs w:val="28"/>
        </w:rPr>
        <w:t>Казак и казачка с малышом стоят у куреня.</w:t>
      </w:r>
    </w:p>
    <w:p w:rsidR="00EC1C2E" w:rsidRDefault="00EC1C2E" w:rsidP="00561A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ним подходят все герои, берутся за руки и кланяются зрителям. </w:t>
      </w:r>
    </w:p>
    <w:p w:rsidR="00561A80" w:rsidRPr="00561A80" w:rsidRDefault="00561A80" w:rsidP="00561A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4A8" w:rsidRDefault="009C24A8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24A8">
        <w:rPr>
          <w:b/>
          <w:color w:val="000000"/>
          <w:sz w:val="28"/>
          <w:szCs w:val="28"/>
        </w:rPr>
        <w:t>Рассказчик казак:</w:t>
      </w:r>
      <w:r w:rsidRPr="009C24A8">
        <w:rPr>
          <w:color w:val="000000"/>
          <w:sz w:val="28"/>
          <w:szCs w:val="28"/>
        </w:rPr>
        <w:t xml:space="preserve">  </w:t>
      </w:r>
    </w:p>
    <w:p w:rsidR="009C24A8" w:rsidRPr="009C24A8" w:rsidRDefault="009C24A8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24A8">
        <w:rPr>
          <w:color w:val="000000"/>
          <w:sz w:val="28"/>
          <w:szCs w:val="28"/>
        </w:rPr>
        <w:t>Тут и сказке конец, а мне квасу корец.</w:t>
      </w:r>
    </w:p>
    <w:p w:rsidR="009C24A8" w:rsidRPr="009C24A8" w:rsidRDefault="009C24A8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24A8">
        <w:rPr>
          <w:color w:val="000000"/>
          <w:sz w:val="28"/>
          <w:szCs w:val="28"/>
        </w:rPr>
        <w:t>Может, есть на земле золотые края,</w:t>
      </w:r>
    </w:p>
    <w:p w:rsidR="009C24A8" w:rsidRPr="009C24A8" w:rsidRDefault="009C24A8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24A8">
        <w:rPr>
          <w:color w:val="000000"/>
          <w:sz w:val="28"/>
          <w:szCs w:val="28"/>
        </w:rPr>
        <w:t>Только сердцу милей ты, Донская земля</w:t>
      </w:r>
    </w:p>
    <w:p w:rsidR="00561A80" w:rsidRPr="00561A80" w:rsidRDefault="00561A80" w:rsidP="009C24A8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561A80">
        <w:rPr>
          <w:b/>
          <w:color w:val="000000"/>
          <w:sz w:val="28"/>
          <w:szCs w:val="28"/>
        </w:rPr>
        <w:t xml:space="preserve">Рассказчица казачка:  </w:t>
      </w:r>
    </w:p>
    <w:p w:rsidR="009C24A8" w:rsidRPr="009C24A8" w:rsidRDefault="009C24A8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24A8">
        <w:rPr>
          <w:color w:val="000000"/>
          <w:sz w:val="28"/>
          <w:szCs w:val="28"/>
        </w:rPr>
        <w:t>Здесь поют соловьи над весенней рекой,</w:t>
      </w:r>
    </w:p>
    <w:p w:rsidR="009C24A8" w:rsidRDefault="009C24A8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C24A8">
        <w:rPr>
          <w:color w:val="000000"/>
          <w:sz w:val="28"/>
          <w:szCs w:val="28"/>
        </w:rPr>
        <w:t>Здесь отчизна моя - сердцу край дорогой.</w:t>
      </w:r>
    </w:p>
    <w:p w:rsidR="00561A80" w:rsidRDefault="00561A80" w:rsidP="009C24A8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A0447F">
        <w:rPr>
          <w:i/>
          <w:color w:val="000000"/>
          <w:sz w:val="28"/>
          <w:szCs w:val="28"/>
        </w:rPr>
        <w:t xml:space="preserve">Звучит песня </w:t>
      </w:r>
      <w:r w:rsidR="00A0447F" w:rsidRPr="00A0447F">
        <w:rPr>
          <w:i/>
          <w:color w:val="000000"/>
          <w:sz w:val="28"/>
          <w:szCs w:val="28"/>
        </w:rPr>
        <w:t>Казачьего ансамбля «Лазоревый цветок» - «Край Донской»</w:t>
      </w:r>
    </w:p>
    <w:p w:rsidR="00A0447F" w:rsidRDefault="00A0447F" w:rsidP="009C24A8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Зрители подпевают и аплодируют.</w:t>
      </w:r>
    </w:p>
    <w:p w:rsidR="003417D3" w:rsidRPr="00A0447F" w:rsidRDefault="003417D3" w:rsidP="009C24A8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bookmarkStart w:id="0" w:name="_GoBack"/>
      <w:bookmarkEnd w:id="0"/>
    </w:p>
    <w:p w:rsidR="00A0447F" w:rsidRPr="009C24A8" w:rsidRDefault="00A0447F" w:rsidP="009C24A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C24A8" w:rsidRPr="009C24A8" w:rsidRDefault="009C24A8" w:rsidP="009C24A8">
      <w:pPr>
        <w:rPr>
          <w:rFonts w:ascii="Times New Roman" w:hAnsi="Times New Roman" w:cs="Times New Roman"/>
          <w:sz w:val="28"/>
          <w:szCs w:val="28"/>
        </w:rPr>
      </w:pPr>
    </w:p>
    <w:sectPr w:rsidR="009C24A8" w:rsidRPr="009C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31" w:rsidRDefault="00084231" w:rsidP="00FF2291">
      <w:pPr>
        <w:spacing w:after="0" w:line="240" w:lineRule="auto"/>
      </w:pPr>
      <w:r>
        <w:separator/>
      </w:r>
    </w:p>
  </w:endnote>
  <w:endnote w:type="continuationSeparator" w:id="0">
    <w:p w:rsidR="00084231" w:rsidRDefault="00084231" w:rsidP="00F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31" w:rsidRDefault="00084231" w:rsidP="00FF2291">
      <w:pPr>
        <w:spacing w:after="0" w:line="240" w:lineRule="auto"/>
      </w:pPr>
      <w:r>
        <w:separator/>
      </w:r>
    </w:p>
  </w:footnote>
  <w:footnote w:type="continuationSeparator" w:id="0">
    <w:p w:rsidR="00084231" w:rsidRDefault="00084231" w:rsidP="00FF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D1"/>
    <w:rsid w:val="00053242"/>
    <w:rsid w:val="00066B3E"/>
    <w:rsid w:val="00084231"/>
    <w:rsid w:val="00096D0D"/>
    <w:rsid w:val="000A4DDD"/>
    <w:rsid w:val="000D6D93"/>
    <w:rsid w:val="00130142"/>
    <w:rsid w:val="001B2B4A"/>
    <w:rsid w:val="002178B8"/>
    <w:rsid w:val="002216D9"/>
    <w:rsid w:val="00226B91"/>
    <w:rsid w:val="00227B0B"/>
    <w:rsid w:val="00261A01"/>
    <w:rsid w:val="002642EF"/>
    <w:rsid w:val="002806C3"/>
    <w:rsid w:val="002D30DA"/>
    <w:rsid w:val="002F54CC"/>
    <w:rsid w:val="003017A1"/>
    <w:rsid w:val="00332E19"/>
    <w:rsid w:val="003417D3"/>
    <w:rsid w:val="00384C5C"/>
    <w:rsid w:val="003B6A29"/>
    <w:rsid w:val="003C73B7"/>
    <w:rsid w:val="00415C9E"/>
    <w:rsid w:val="00437A04"/>
    <w:rsid w:val="00442F5E"/>
    <w:rsid w:val="00451109"/>
    <w:rsid w:val="00465DDF"/>
    <w:rsid w:val="00561A80"/>
    <w:rsid w:val="005B47D7"/>
    <w:rsid w:val="006A2A0C"/>
    <w:rsid w:val="006C5975"/>
    <w:rsid w:val="00745059"/>
    <w:rsid w:val="0076667C"/>
    <w:rsid w:val="007A6C56"/>
    <w:rsid w:val="008052E0"/>
    <w:rsid w:val="0081628B"/>
    <w:rsid w:val="008506E1"/>
    <w:rsid w:val="008C3BF6"/>
    <w:rsid w:val="00952E9A"/>
    <w:rsid w:val="00983FB5"/>
    <w:rsid w:val="00990EB4"/>
    <w:rsid w:val="009C24A8"/>
    <w:rsid w:val="009C4F77"/>
    <w:rsid w:val="00A026FA"/>
    <w:rsid w:val="00A0447F"/>
    <w:rsid w:val="00A12D22"/>
    <w:rsid w:val="00A719E0"/>
    <w:rsid w:val="00AB37EF"/>
    <w:rsid w:val="00B10D26"/>
    <w:rsid w:val="00B84FA3"/>
    <w:rsid w:val="00BB4E5B"/>
    <w:rsid w:val="00BF6C28"/>
    <w:rsid w:val="00D149DA"/>
    <w:rsid w:val="00D80BD1"/>
    <w:rsid w:val="00DC0980"/>
    <w:rsid w:val="00E22CAD"/>
    <w:rsid w:val="00E568E0"/>
    <w:rsid w:val="00EC1C2E"/>
    <w:rsid w:val="00EC2B30"/>
    <w:rsid w:val="00EF6019"/>
    <w:rsid w:val="00F11EBA"/>
    <w:rsid w:val="00F26697"/>
    <w:rsid w:val="00F31BD1"/>
    <w:rsid w:val="00F759A1"/>
    <w:rsid w:val="00FE216F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3029"/>
  <w15:chartTrackingRefBased/>
  <w15:docId w15:val="{73FA1BEC-8C16-48E3-8D79-F8D651E8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0EB4"/>
  </w:style>
  <w:style w:type="character" w:customStyle="1" w:styleId="c6">
    <w:name w:val="c6"/>
    <w:basedOn w:val="a0"/>
    <w:rsid w:val="006A2A0C"/>
  </w:style>
  <w:style w:type="character" w:customStyle="1" w:styleId="c4">
    <w:name w:val="c4"/>
    <w:basedOn w:val="a0"/>
    <w:rsid w:val="006A2A0C"/>
  </w:style>
  <w:style w:type="paragraph" w:styleId="a3">
    <w:name w:val="No Spacing"/>
    <w:uiPriority w:val="1"/>
    <w:qFormat/>
    <w:rsid w:val="00A719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697"/>
    <w:rPr>
      <w:b/>
      <w:bCs/>
    </w:rPr>
  </w:style>
  <w:style w:type="paragraph" w:styleId="a6">
    <w:name w:val="header"/>
    <w:basedOn w:val="a"/>
    <w:link w:val="a7"/>
    <w:uiPriority w:val="99"/>
    <w:unhideWhenUsed/>
    <w:rsid w:val="00FF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291"/>
  </w:style>
  <w:style w:type="paragraph" w:styleId="a8">
    <w:name w:val="footer"/>
    <w:basedOn w:val="a"/>
    <w:link w:val="a9"/>
    <w:uiPriority w:val="99"/>
    <w:unhideWhenUsed/>
    <w:rsid w:val="00FF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2024-06-26T07:46:00Z</dcterms:created>
  <dcterms:modified xsi:type="dcterms:W3CDTF">2024-06-26T09:47:00Z</dcterms:modified>
</cp:coreProperties>
</file>