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pPr w:leftFromText="180" w:rightFromText="180" w:vertAnchor="text" w:horzAnchor="margin" w:tblpXSpec="center" w:tblpY="323"/>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3"/>
        <w:gridCol w:w="8431"/>
        <w:gridCol w:w="1304"/>
      </w:tblGrid>
      <w:tr w:rsidR="00CF1AC7" w:rsidTr="00CF1AC7">
        <w:trPr>
          <w:trHeight w:val="777"/>
        </w:trPr>
        <w:tc>
          <w:tcPr>
            <w:tcW w:w="903" w:type="dxa"/>
          </w:tcPr>
          <w:p w:rsidR="00CF1AC7" w:rsidRPr="00741E86" w:rsidRDefault="00CF1AC7" w:rsidP="00CF1AC7">
            <w:pPr>
              <w:pStyle w:val="TableParagraph"/>
              <w:ind w:left="0"/>
              <w:jc w:val="center"/>
              <w:rPr>
                <w:sz w:val="24"/>
              </w:rPr>
            </w:pPr>
          </w:p>
        </w:tc>
        <w:tc>
          <w:tcPr>
            <w:tcW w:w="8431" w:type="dxa"/>
          </w:tcPr>
          <w:p w:rsidR="00CF1AC7" w:rsidRDefault="00CF1AC7" w:rsidP="00CF1AC7">
            <w:pPr>
              <w:pStyle w:val="TableParagraph"/>
              <w:ind w:left="0"/>
              <w:rPr>
                <w:sz w:val="24"/>
              </w:rPr>
            </w:pPr>
          </w:p>
        </w:tc>
        <w:tc>
          <w:tcPr>
            <w:tcW w:w="1304" w:type="dxa"/>
          </w:tcPr>
          <w:p w:rsidR="00CF1AC7" w:rsidRDefault="00CF1AC7" w:rsidP="00CF1AC7">
            <w:pPr>
              <w:pStyle w:val="TableParagraph"/>
              <w:ind w:left="0"/>
              <w:jc w:val="center"/>
              <w:rPr>
                <w:sz w:val="24"/>
              </w:rPr>
            </w:pPr>
            <w:r>
              <w:rPr>
                <w:sz w:val="24"/>
              </w:rPr>
              <w:t>№</w:t>
            </w:r>
          </w:p>
          <w:p w:rsidR="00CF1AC7" w:rsidRPr="002477E3" w:rsidRDefault="00CF1AC7" w:rsidP="00CF1AC7">
            <w:pPr>
              <w:pStyle w:val="TableParagraph"/>
              <w:ind w:left="0"/>
              <w:jc w:val="both"/>
              <w:rPr>
                <w:sz w:val="24"/>
                <w:lang w:val="ru-RU"/>
              </w:rPr>
            </w:pPr>
            <w:r>
              <w:rPr>
                <w:sz w:val="24"/>
                <w:lang w:val="ru-RU"/>
              </w:rPr>
              <w:t>страницы</w:t>
            </w:r>
          </w:p>
        </w:tc>
      </w:tr>
      <w:tr w:rsidR="00CF1AC7" w:rsidTr="00CF1AC7">
        <w:trPr>
          <w:trHeight w:val="324"/>
        </w:trPr>
        <w:tc>
          <w:tcPr>
            <w:tcW w:w="903" w:type="dxa"/>
          </w:tcPr>
          <w:p w:rsidR="00CF1AC7" w:rsidRPr="00741E86" w:rsidRDefault="00CF1AC7" w:rsidP="00CF1AC7">
            <w:pPr>
              <w:pStyle w:val="TableParagraph"/>
              <w:ind w:left="0"/>
              <w:jc w:val="center"/>
              <w:rPr>
                <w:sz w:val="24"/>
                <w:szCs w:val="24"/>
              </w:rPr>
            </w:pPr>
          </w:p>
        </w:tc>
        <w:tc>
          <w:tcPr>
            <w:tcW w:w="8431" w:type="dxa"/>
          </w:tcPr>
          <w:p w:rsidR="00CF1AC7" w:rsidRPr="00741E86" w:rsidRDefault="00CF1AC7" w:rsidP="00CF1AC7">
            <w:pPr>
              <w:pStyle w:val="TableParagraph"/>
              <w:ind w:left="0"/>
              <w:jc w:val="both"/>
              <w:rPr>
                <w:b/>
                <w:sz w:val="24"/>
                <w:szCs w:val="24"/>
              </w:rPr>
            </w:pPr>
            <w:r w:rsidRPr="00741E86">
              <w:rPr>
                <w:b/>
                <w:sz w:val="24"/>
                <w:szCs w:val="24"/>
              </w:rPr>
              <w:t>I. ЦЕЛЕВОЙ РАЗДЕЛ</w:t>
            </w:r>
          </w:p>
        </w:tc>
        <w:tc>
          <w:tcPr>
            <w:tcW w:w="1304" w:type="dxa"/>
          </w:tcPr>
          <w:p w:rsidR="00CF1AC7" w:rsidRPr="00084EAC" w:rsidRDefault="00084EAC" w:rsidP="00084EAC">
            <w:pPr>
              <w:pStyle w:val="TableParagraph"/>
              <w:ind w:left="0"/>
              <w:jc w:val="center"/>
              <w:rPr>
                <w:sz w:val="24"/>
                <w:szCs w:val="24"/>
                <w:lang w:val="ru-RU"/>
              </w:rPr>
            </w:pPr>
            <w:r>
              <w:rPr>
                <w:sz w:val="24"/>
                <w:szCs w:val="24"/>
                <w:lang w:val="ru-RU"/>
              </w:rPr>
              <w:t>2</w:t>
            </w:r>
          </w:p>
        </w:tc>
      </w:tr>
      <w:tr w:rsidR="00CF1AC7" w:rsidTr="00CF1AC7">
        <w:trPr>
          <w:trHeight w:val="331"/>
        </w:trPr>
        <w:tc>
          <w:tcPr>
            <w:tcW w:w="903" w:type="dxa"/>
          </w:tcPr>
          <w:p w:rsidR="00CF1AC7" w:rsidRPr="00741E86" w:rsidRDefault="00CF1AC7" w:rsidP="00CF1AC7">
            <w:pPr>
              <w:pStyle w:val="TableParagraph"/>
              <w:spacing w:before="35"/>
              <w:ind w:left="0" w:right="236"/>
              <w:jc w:val="center"/>
              <w:rPr>
                <w:sz w:val="24"/>
                <w:szCs w:val="24"/>
              </w:rPr>
            </w:pPr>
            <w:r w:rsidRPr="00741E86">
              <w:rPr>
                <w:sz w:val="24"/>
                <w:szCs w:val="24"/>
              </w:rPr>
              <w:t>1.1.</w:t>
            </w:r>
          </w:p>
        </w:tc>
        <w:tc>
          <w:tcPr>
            <w:tcW w:w="8431" w:type="dxa"/>
          </w:tcPr>
          <w:p w:rsidR="00CF1AC7" w:rsidRPr="00741E86" w:rsidRDefault="00CF1AC7" w:rsidP="00CF1AC7">
            <w:pPr>
              <w:pStyle w:val="TableParagraph"/>
              <w:ind w:left="0"/>
              <w:jc w:val="both"/>
              <w:rPr>
                <w:sz w:val="24"/>
                <w:szCs w:val="24"/>
              </w:rPr>
            </w:pPr>
            <w:r w:rsidRPr="00741E86">
              <w:rPr>
                <w:sz w:val="24"/>
                <w:szCs w:val="24"/>
              </w:rPr>
              <w:t>Пояснительная записка</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2</w:t>
            </w:r>
          </w:p>
        </w:tc>
      </w:tr>
      <w:tr w:rsidR="00CF1AC7" w:rsidTr="00CF1AC7">
        <w:trPr>
          <w:trHeight w:val="325"/>
        </w:trPr>
        <w:tc>
          <w:tcPr>
            <w:tcW w:w="903" w:type="dxa"/>
          </w:tcPr>
          <w:p w:rsidR="00CF1AC7" w:rsidRPr="00741E86" w:rsidRDefault="00CF1AC7" w:rsidP="00CF1AC7">
            <w:pPr>
              <w:pStyle w:val="TableParagraph"/>
              <w:spacing w:before="30"/>
              <w:ind w:left="0" w:right="236"/>
              <w:jc w:val="center"/>
              <w:rPr>
                <w:sz w:val="24"/>
                <w:szCs w:val="24"/>
              </w:rPr>
            </w:pPr>
            <w:r w:rsidRPr="00741E86">
              <w:rPr>
                <w:sz w:val="24"/>
                <w:szCs w:val="24"/>
              </w:rPr>
              <w:t>1.2.</w:t>
            </w:r>
          </w:p>
        </w:tc>
        <w:tc>
          <w:tcPr>
            <w:tcW w:w="8431" w:type="dxa"/>
          </w:tcPr>
          <w:p w:rsidR="00CF1AC7" w:rsidRPr="00741E86" w:rsidRDefault="00CF1AC7" w:rsidP="00CF1AC7">
            <w:pPr>
              <w:pStyle w:val="TableParagraph"/>
              <w:ind w:left="0"/>
              <w:jc w:val="both"/>
              <w:rPr>
                <w:sz w:val="24"/>
                <w:szCs w:val="24"/>
              </w:rPr>
            </w:pPr>
            <w:r w:rsidRPr="00741E86">
              <w:rPr>
                <w:sz w:val="24"/>
                <w:szCs w:val="24"/>
              </w:rPr>
              <w:t>Цели и задачи Программы</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3</w:t>
            </w:r>
          </w:p>
        </w:tc>
      </w:tr>
      <w:tr w:rsidR="00CF1AC7" w:rsidTr="00CF1AC7">
        <w:trPr>
          <w:trHeight w:val="330"/>
        </w:trPr>
        <w:tc>
          <w:tcPr>
            <w:tcW w:w="903" w:type="dxa"/>
          </w:tcPr>
          <w:p w:rsidR="00CF1AC7" w:rsidRPr="00741E86" w:rsidRDefault="00CF1AC7" w:rsidP="00CF1AC7">
            <w:pPr>
              <w:pStyle w:val="TableParagraph"/>
              <w:spacing w:before="39" w:line="271" w:lineRule="exact"/>
              <w:ind w:left="0" w:right="236"/>
              <w:jc w:val="center"/>
              <w:rPr>
                <w:sz w:val="24"/>
                <w:szCs w:val="24"/>
              </w:rPr>
            </w:pPr>
            <w:r w:rsidRPr="00741E86">
              <w:rPr>
                <w:sz w:val="24"/>
                <w:szCs w:val="24"/>
              </w:rPr>
              <w:t>1.3.</w:t>
            </w:r>
          </w:p>
        </w:tc>
        <w:tc>
          <w:tcPr>
            <w:tcW w:w="8431" w:type="dxa"/>
          </w:tcPr>
          <w:p w:rsidR="00CF1AC7" w:rsidRPr="00741E86" w:rsidRDefault="00CF1AC7" w:rsidP="00CF1AC7">
            <w:pPr>
              <w:pStyle w:val="TableParagraph"/>
              <w:ind w:left="0"/>
              <w:jc w:val="both"/>
              <w:rPr>
                <w:sz w:val="24"/>
                <w:szCs w:val="24"/>
                <w:lang w:val="ru-RU"/>
              </w:rPr>
            </w:pPr>
            <w:r w:rsidRPr="00741E86">
              <w:rPr>
                <w:sz w:val="24"/>
                <w:szCs w:val="24"/>
                <w:lang w:val="ru-RU"/>
              </w:rPr>
              <w:t>Принципы и подходы к формированию Программы</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3</w:t>
            </w:r>
          </w:p>
        </w:tc>
      </w:tr>
      <w:tr w:rsidR="00CF1AC7" w:rsidTr="00CF1AC7">
        <w:trPr>
          <w:trHeight w:val="614"/>
        </w:trPr>
        <w:tc>
          <w:tcPr>
            <w:tcW w:w="903" w:type="dxa"/>
          </w:tcPr>
          <w:p w:rsidR="00CF1AC7" w:rsidRPr="00741E86" w:rsidRDefault="00CF1AC7" w:rsidP="00CF1AC7">
            <w:pPr>
              <w:pStyle w:val="TableParagraph"/>
              <w:spacing w:before="35"/>
              <w:ind w:left="0" w:right="236"/>
              <w:jc w:val="center"/>
              <w:rPr>
                <w:sz w:val="24"/>
                <w:szCs w:val="24"/>
              </w:rPr>
            </w:pPr>
            <w:r w:rsidRPr="00741E86">
              <w:rPr>
                <w:sz w:val="24"/>
                <w:szCs w:val="24"/>
              </w:rPr>
              <w:t>1.4.</w:t>
            </w:r>
          </w:p>
        </w:tc>
        <w:tc>
          <w:tcPr>
            <w:tcW w:w="8431" w:type="dxa"/>
          </w:tcPr>
          <w:p w:rsidR="00CF1AC7" w:rsidRPr="00741E86" w:rsidRDefault="00CF1AC7" w:rsidP="00CF1AC7">
            <w:pPr>
              <w:pStyle w:val="TableParagraph"/>
              <w:ind w:left="0"/>
              <w:jc w:val="both"/>
              <w:rPr>
                <w:sz w:val="24"/>
                <w:szCs w:val="24"/>
                <w:lang w:val="ru-RU"/>
              </w:rPr>
            </w:pPr>
            <w:r w:rsidRPr="00741E86">
              <w:rPr>
                <w:sz w:val="24"/>
                <w:szCs w:val="24"/>
                <w:lang w:val="ru-RU"/>
              </w:rPr>
              <w:t>Значимые характеристики для разработки и реализации программы характеристики</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5</w:t>
            </w:r>
          </w:p>
        </w:tc>
      </w:tr>
      <w:tr w:rsidR="00CF1AC7" w:rsidTr="00CF1AC7">
        <w:trPr>
          <w:trHeight w:val="326"/>
        </w:trPr>
        <w:tc>
          <w:tcPr>
            <w:tcW w:w="903" w:type="dxa"/>
          </w:tcPr>
          <w:p w:rsidR="00CF1AC7" w:rsidRPr="00741E86" w:rsidRDefault="00CF1AC7" w:rsidP="00CF1AC7">
            <w:pPr>
              <w:pStyle w:val="TableParagraph"/>
              <w:spacing w:before="35" w:line="271" w:lineRule="exact"/>
              <w:ind w:left="0" w:right="236"/>
              <w:jc w:val="center"/>
              <w:rPr>
                <w:sz w:val="24"/>
                <w:szCs w:val="24"/>
              </w:rPr>
            </w:pPr>
            <w:r w:rsidRPr="00741E86">
              <w:rPr>
                <w:sz w:val="24"/>
                <w:szCs w:val="24"/>
              </w:rPr>
              <w:t>1.5.</w:t>
            </w:r>
          </w:p>
        </w:tc>
        <w:tc>
          <w:tcPr>
            <w:tcW w:w="8431" w:type="dxa"/>
          </w:tcPr>
          <w:p w:rsidR="00CF1AC7" w:rsidRPr="00741E86" w:rsidRDefault="00CF1AC7" w:rsidP="00CF1AC7">
            <w:pPr>
              <w:pStyle w:val="TableParagraph"/>
              <w:ind w:left="0"/>
              <w:jc w:val="both"/>
              <w:rPr>
                <w:sz w:val="24"/>
                <w:szCs w:val="24"/>
                <w:lang w:val="ru-RU"/>
              </w:rPr>
            </w:pPr>
            <w:r w:rsidRPr="00741E86">
              <w:rPr>
                <w:sz w:val="24"/>
                <w:szCs w:val="24"/>
                <w:lang w:val="ru-RU"/>
              </w:rPr>
              <w:t>Возрастная характеристика детей среднего</w:t>
            </w:r>
            <w:r w:rsidRPr="00741E86">
              <w:rPr>
                <w:spacing w:val="57"/>
                <w:sz w:val="24"/>
                <w:szCs w:val="24"/>
                <w:lang w:val="ru-RU"/>
              </w:rPr>
              <w:t xml:space="preserve"> </w:t>
            </w:r>
            <w:r w:rsidRPr="00741E86">
              <w:rPr>
                <w:sz w:val="24"/>
                <w:szCs w:val="24"/>
                <w:lang w:val="ru-RU"/>
              </w:rPr>
              <w:t>возраста</w:t>
            </w:r>
          </w:p>
        </w:tc>
        <w:tc>
          <w:tcPr>
            <w:tcW w:w="1304" w:type="dxa"/>
          </w:tcPr>
          <w:p w:rsidR="00CF1AC7" w:rsidRPr="00084EAC" w:rsidRDefault="00084EAC" w:rsidP="00D34772">
            <w:pPr>
              <w:pStyle w:val="TableParagraph"/>
              <w:ind w:left="0"/>
              <w:jc w:val="center"/>
              <w:rPr>
                <w:sz w:val="24"/>
                <w:szCs w:val="24"/>
                <w:lang w:val="ru-RU"/>
              </w:rPr>
            </w:pPr>
            <w:r>
              <w:rPr>
                <w:sz w:val="24"/>
                <w:szCs w:val="24"/>
                <w:lang w:val="ru-RU"/>
              </w:rPr>
              <w:t>6</w:t>
            </w:r>
          </w:p>
        </w:tc>
      </w:tr>
      <w:tr w:rsidR="00CF1AC7" w:rsidTr="00CF1AC7">
        <w:trPr>
          <w:trHeight w:val="326"/>
        </w:trPr>
        <w:tc>
          <w:tcPr>
            <w:tcW w:w="903" w:type="dxa"/>
          </w:tcPr>
          <w:p w:rsidR="00CF1AC7" w:rsidRPr="00741E86" w:rsidRDefault="00CF1AC7" w:rsidP="00CF1AC7">
            <w:pPr>
              <w:pStyle w:val="TableParagraph"/>
              <w:spacing w:before="35" w:line="271" w:lineRule="exact"/>
              <w:ind w:left="0" w:right="236"/>
              <w:jc w:val="center"/>
              <w:rPr>
                <w:sz w:val="24"/>
                <w:szCs w:val="24"/>
              </w:rPr>
            </w:pPr>
            <w:r w:rsidRPr="00741E86">
              <w:rPr>
                <w:sz w:val="24"/>
                <w:szCs w:val="24"/>
              </w:rPr>
              <w:t>1.6.</w:t>
            </w:r>
          </w:p>
        </w:tc>
        <w:tc>
          <w:tcPr>
            <w:tcW w:w="8431" w:type="dxa"/>
          </w:tcPr>
          <w:p w:rsidR="00CF1AC7" w:rsidRPr="00741E86" w:rsidRDefault="00CF1AC7" w:rsidP="00CF1AC7">
            <w:pPr>
              <w:pStyle w:val="TableParagraph"/>
              <w:ind w:left="0"/>
              <w:jc w:val="both"/>
              <w:rPr>
                <w:sz w:val="24"/>
                <w:szCs w:val="24"/>
              </w:rPr>
            </w:pPr>
            <w:r w:rsidRPr="00741E86">
              <w:rPr>
                <w:sz w:val="24"/>
                <w:szCs w:val="24"/>
              </w:rPr>
              <w:t>Планируемые результаты</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7</w:t>
            </w:r>
          </w:p>
        </w:tc>
      </w:tr>
      <w:tr w:rsidR="00CF1AC7" w:rsidTr="00CF1AC7">
        <w:trPr>
          <w:trHeight w:val="330"/>
        </w:trPr>
        <w:tc>
          <w:tcPr>
            <w:tcW w:w="903" w:type="dxa"/>
          </w:tcPr>
          <w:p w:rsidR="00CF1AC7" w:rsidRPr="00741E86" w:rsidRDefault="00CF1AC7" w:rsidP="00CF1AC7">
            <w:pPr>
              <w:pStyle w:val="TableParagraph"/>
              <w:spacing w:before="39" w:line="271" w:lineRule="exact"/>
              <w:ind w:left="0" w:right="219"/>
              <w:jc w:val="center"/>
              <w:rPr>
                <w:sz w:val="24"/>
                <w:szCs w:val="24"/>
              </w:rPr>
            </w:pPr>
            <w:r w:rsidRPr="00741E86">
              <w:rPr>
                <w:sz w:val="24"/>
                <w:szCs w:val="24"/>
              </w:rPr>
              <w:t>1.7</w:t>
            </w:r>
          </w:p>
        </w:tc>
        <w:tc>
          <w:tcPr>
            <w:tcW w:w="8431" w:type="dxa"/>
          </w:tcPr>
          <w:p w:rsidR="00CF1AC7" w:rsidRPr="00741E86" w:rsidRDefault="00CF1AC7" w:rsidP="00CF1AC7">
            <w:pPr>
              <w:pStyle w:val="TableParagraph"/>
              <w:ind w:left="0"/>
              <w:jc w:val="both"/>
              <w:rPr>
                <w:sz w:val="24"/>
                <w:szCs w:val="24"/>
                <w:lang w:val="ru-RU"/>
              </w:rPr>
            </w:pPr>
            <w:r w:rsidRPr="00741E86">
              <w:rPr>
                <w:sz w:val="24"/>
                <w:szCs w:val="24"/>
                <w:lang w:val="ru-RU"/>
              </w:rPr>
              <w:t>Целевые ориентиры в дошкольном возрасте</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7</w:t>
            </w:r>
          </w:p>
        </w:tc>
      </w:tr>
      <w:tr w:rsidR="00CF1AC7" w:rsidTr="00CF1AC7">
        <w:trPr>
          <w:trHeight w:val="604"/>
        </w:trPr>
        <w:tc>
          <w:tcPr>
            <w:tcW w:w="903" w:type="dxa"/>
          </w:tcPr>
          <w:p w:rsidR="00CF1AC7" w:rsidRPr="00741E86" w:rsidRDefault="00CF1AC7" w:rsidP="00CF1AC7">
            <w:pPr>
              <w:pStyle w:val="TableParagraph"/>
              <w:spacing w:before="44"/>
              <w:ind w:left="0" w:right="212"/>
              <w:jc w:val="center"/>
              <w:rPr>
                <w:sz w:val="24"/>
                <w:szCs w:val="24"/>
              </w:rPr>
            </w:pPr>
            <w:r w:rsidRPr="00741E86">
              <w:rPr>
                <w:sz w:val="24"/>
                <w:szCs w:val="24"/>
              </w:rPr>
              <w:t>1.8.</w:t>
            </w:r>
          </w:p>
        </w:tc>
        <w:tc>
          <w:tcPr>
            <w:tcW w:w="8431" w:type="dxa"/>
          </w:tcPr>
          <w:p w:rsidR="00CF1AC7" w:rsidRPr="00741E86" w:rsidRDefault="00CF1AC7" w:rsidP="00CF1AC7">
            <w:pPr>
              <w:pStyle w:val="TableParagraph"/>
              <w:ind w:left="0"/>
              <w:jc w:val="both"/>
              <w:rPr>
                <w:sz w:val="24"/>
                <w:szCs w:val="24"/>
                <w:lang w:val="ru-RU"/>
              </w:rPr>
            </w:pPr>
            <w:r w:rsidRPr="00741E86">
              <w:rPr>
                <w:sz w:val="24"/>
                <w:szCs w:val="24"/>
                <w:lang w:val="ru-RU"/>
              </w:rPr>
              <w:t>Развивающее оценивание качества образовательной деятельности по Программе</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9</w:t>
            </w:r>
          </w:p>
        </w:tc>
      </w:tr>
      <w:tr w:rsidR="00CF1AC7" w:rsidTr="00CF1AC7">
        <w:trPr>
          <w:trHeight w:val="325"/>
        </w:trPr>
        <w:tc>
          <w:tcPr>
            <w:tcW w:w="903" w:type="dxa"/>
          </w:tcPr>
          <w:p w:rsidR="00CF1AC7" w:rsidRPr="00084EAC" w:rsidRDefault="00CF1AC7" w:rsidP="00CF1AC7">
            <w:pPr>
              <w:pStyle w:val="TableParagraph"/>
              <w:ind w:left="0"/>
              <w:jc w:val="center"/>
              <w:rPr>
                <w:sz w:val="24"/>
                <w:szCs w:val="24"/>
                <w:lang w:val="ru-RU"/>
              </w:rPr>
            </w:pPr>
          </w:p>
        </w:tc>
        <w:tc>
          <w:tcPr>
            <w:tcW w:w="8431" w:type="dxa"/>
          </w:tcPr>
          <w:p w:rsidR="00CF1AC7" w:rsidRPr="00741E86" w:rsidRDefault="00CF1AC7" w:rsidP="00CF1AC7">
            <w:pPr>
              <w:pStyle w:val="TableParagraph"/>
              <w:ind w:left="0"/>
              <w:jc w:val="both"/>
              <w:rPr>
                <w:b/>
                <w:sz w:val="24"/>
                <w:szCs w:val="24"/>
              </w:rPr>
            </w:pPr>
            <w:r w:rsidRPr="00741E86">
              <w:rPr>
                <w:b/>
                <w:sz w:val="24"/>
                <w:szCs w:val="24"/>
              </w:rPr>
              <w:t>II. СОДЕРЖАТЕЛЬНЫЙ РАЗДЕЛ</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10</w:t>
            </w:r>
          </w:p>
        </w:tc>
      </w:tr>
      <w:tr w:rsidR="00CF1AC7" w:rsidTr="00CF1AC7">
        <w:trPr>
          <w:trHeight w:val="331"/>
        </w:trPr>
        <w:tc>
          <w:tcPr>
            <w:tcW w:w="903" w:type="dxa"/>
          </w:tcPr>
          <w:p w:rsidR="00CF1AC7" w:rsidRPr="00741E86" w:rsidRDefault="00CF1AC7" w:rsidP="00CF1AC7">
            <w:pPr>
              <w:pStyle w:val="TableParagraph"/>
              <w:spacing w:before="40" w:line="271" w:lineRule="exact"/>
              <w:ind w:left="162"/>
              <w:jc w:val="center"/>
              <w:rPr>
                <w:sz w:val="24"/>
                <w:szCs w:val="24"/>
              </w:rPr>
            </w:pPr>
            <w:r w:rsidRPr="00741E86">
              <w:rPr>
                <w:sz w:val="24"/>
                <w:szCs w:val="24"/>
              </w:rPr>
              <w:t>2.1</w:t>
            </w:r>
          </w:p>
        </w:tc>
        <w:tc>
          <w:tcPr>
            <w:tcW w:w="8431" w:type="dxa"/>
          </w:tcPr>
          <w:p w:rsidR="00CF1AC7" w:rsidRPr="00741E86" w:rsidRDefault="00CF1AC7" w:rsidP="00CF1AC7">
            <w:pPr>
              <w:pStyle w:val="TableParagraph"/>
              <w:ind w:left="0"/>
              <w:jc w:val="both"/>
              <w:rPr>
                <w:sz w:val="24"/>
                <w:szCs w:val="24"/>
              </w:rPr>
            </w:pPr>
            <w:r w:rsidRPr="00741E86">
              <w:rPr>
                <w:sz w:val="24"/>
                <w:szCs w:val="24"/>
              </w:rPr>
              <w:t>Общие положения</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10</w:t>
            </w:r>
          </w:p>
        </w:tc>
      </w:tr>
      <w:tr w:rsidR="00CF1AC7" w:rsidTr="00CF1AC7">
        <w:trPr>
          <w:trHeight w:val="897"/>
        </w:trPr>
        <w:tc>
          <w:tcPr>
            <w:tcW w:w="903" w:type="dxa"/>
          </w:tcPr>
          <w:p w:rsidR="00CF1AC7" w:rsidRPr="00741E86" w:rsidRDefault="00CF1AC7" w:rsidP="00CF1AC7">
            <w:pPr>
              <w:pStyle w:val="TableParagraph"/>
              <w:spacing w:before="39"/>
              <w:ind w:left="162"/>
              <w:jc w:val="center"/>
              <w:rPr>
                <w:sz w:val="24"/>
                <w:szCs w:val="24"/>
              </w:rPr>
            </w:pPr>
            <w:r w:rsidRPr="00741E86">
              <w:rPr>
                <w:sz w:val="24"/>
                <w:szCs w:val="24"/>
              </w:rPr>
              <w:t>2.2</w:t>
            </w:r>
          </w:p>
        </w:tc>
        <w:tc>
          <w:tcPr>
            <w:tcW w:w="8431" w:type="dxa"/>
          </w:tcPr>
          <w:p w:rsidR="00CF1AC7" w:rsidRPr="00741E86" w:rsidRDefault="00CF1AC7" w:rsidP="00CF1AC7">
            <w:pPr>
              <w:pStyle w:val="TableParagraph"/>
              <w:tabs>
                <w:tab w:val="left" w:pos="1459"/>
                <w:tab w:val="left" w:pos="3495"/>
                <w:tab w:val="left" w:pos="5161"/>
                <w:tab w:val="left" w:pos="5531"/>
                <w:tab w:val="left" w:pos="7188"/>
              </w:tabs>
              <w:ind w:left="0"/>
              <w:jc w:val="both"/>
              <w:rPr>
                <w:sz w:val="24"/>
                <w:szCs w:val="24"/>
                <w:lang w:val="ru-RU"/>
              </w:rPr>
            </w:pPr>
            <w:r w:rsidRPr="00741E86">
              <w:rPr>
                <w:sz w:val="24"/>
                <w:szCs w:val="24"/>
                <w:lang w:val="ru-RU"/>
              </w:rPr>
              <w:t>Описание</w:t>
            </w:r>
            <w:r w:rsidRPr="00741E86">
              <w:rPr>
                <w:sz w:val="24"/>
                <w:szCs w:val="24"/>
                <w:lang w:val="ru-RU"/>
              </w:rPr>
              <w:tab/>
              <w:t>образовательной</w:t>
            </w:r>
            <w:r w:rsidRPr="00741E86">
              <w:rPr>
                <w:sz w:val="24"/>
                <w:szCs w:val="24"/>
                <w:lang w:val="ru-RU"/>
              </w:rPr>
              <w:tab/>
              <w:t>деятельности</w:t>
            </w:r>
            <w:r w:rsidRPr="00741E86">
              <w:rPr>
                <w:sz w:val="24"/>
                <w:szCs w:val="24"/>
                <w:lang w:val="ru-RU"/>
              </w:rPr>
              <w:tab/>
              <w:t>в</w:t>
            </w:r>
            <w:r w:rsidRPr="00741E86">
              <w:rPr>
                <w:sz w:val="24"/>
                <w:szCs w:val="24"/>
                <w:lang w:val="ru-RU"/>
              </w:rPr>
              <w:tab/>
              <w:t>соответствии</w:t>
            </w:r>
            <w:r w:rsidRPr="00741E86">
              <w:rPr>
                <w:sz w:val="24"/>
                <w:szCs w:val="24"/>
                <w:lang w:val="ru-RU"/>
              </w:rPr>
              <w:tab/>
              <w:t>с</w:t>
            </w:r>
          </w:p>
          <w:p w:rsidR="00CF1AC7" w:rsidRPr="00741E86" w:rsidRDefault="00CF1AC7" w:rsidP="00CF1AC7">
            <w:pPr>
              <w:pStyle w:val="TableParagraph"/>
              <w:tabs>
                <w:tab w:val="left" w:pos="2160"/>
                <w:tab w:val="left" w:pos="3461"/>
                <w:tab w:val="left" w:pos="4714"/>
                <w:tab w:val="left" w:pos="6962"/>
                <w:tab w:val="left" w:pos="7442"/>
              </w:tabs>
              <w:ind w:left="0"/>
              <w:jc w:val="both"/>
              <w:rPr>
                <w:sz w:val="24"/>
                <w:szCs w:val="24"/>
                <w:lang w:val="ru-RU"/>
              </w:rPr>
            </w:pPr>
            <w:r>
              <w:rPr>
                <w:sz w:val="24"/>
                <w:szCs w:val="24"/>
                <w:lang w:val="ru-RU"/>
              </w:rPr>
              <w:t>направлениями</w:t>
            </w:r>
            <w:r>
              <w:rPr>
                <w:sz w:val="24"/>
                <w:szCs w:val="24"/>
                <w:lang w:val="ru-RU"/>
              </w:rPr>
              <w:tab/>
              <w:t>развития</w:t>
            </w:r>
            <w:r>
              <w:rPr>
                <w:sz w:val="24"/>
                <w:szCs w:val="24"/>
                <w:lang w:val="ru-RU"/>
              </w:rPr>
              <w:tab/>
              <w:t xml:space="preserve">ребёнка, </w:t>
            </w:r>
            <w:r w:rsidRPr="00741E86">
              <w:rPr>
                <w:sz w:val="24"/>
                <w:szCs w:val="24"/>
                <w:lang w:val="ru-RU"/>
              </w:rPr>
              <w:t>представленными</w:t>
            </w:r>
            <w:r w:rsidRPr="00741E86">
              <w:rPr>
                <w:sz w:val="24"/>
                <w:szCs w:val="24"/>
                <w:lang w:val="ru-RU"/>
              </w:rPr>
              <w:tab/>
              <w:t>в</w:t>
            </w:r>
            <w:r w:rsidRPr="00741E86">
              <w:rPr>
                <w:sz w:val="24"/>
                <w:szCs w:val="24"/>
                <w:lang w:val="ru-RU"/>
              </w:rPr>
              <w:tab/>
            </w:r>
            <w:r w:rsidRPr="00741E86">
              <w:rPr>
                <w:spacing w:val="-4"/>
                <w:sz w:val="24"/>
                <w:szCs w:val="24"/>
                <w:lang w:val="ru-RU"/>
              </w:rPr>
              <w:t xml:space="preserve">пяти </w:t>
            </w:r>
            <w:r w:rsidRPr="00741E86">
              <w:rPr>
                <w:sz w:val="24"/>
                <w:szCs w:val="24"/>
                <w:lang w:val="ru-RU"/>
              </w:rPr>
              <w:t>образовательных</w:t>
            </w:r>
            <w:r w:rsidRPr="00741E86">
              <w:rPr>
                <w:spacing w:val="-21"/>
                <w:sz w:val="24"/>
                <w:szCs w:val="24"/>
                <w:lang w:val="ru-RU"/>
              </w:rPr>
              <w:t xml:space="preserve"> </w:t>
            </w:r>
            <w:r w:rsidRPr="00741E86">
              <w:rPr>
                <w:sz w:val="24"/>
                <w:szCs w:val="24"/>
                <w:lang w:val="ru-RU"/>
              </w:rPr>
              <w:t>областях</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10</w:t>
            </w:r>
          </w:p>
        </w:tc>
      </w:tr>
      <w:tr w:rsidR="00CF1AC7" w:rsidTr="00CF1AC7">
        <w:trPr>
          <w:trHeight w:val="326"/>
        </w:trPr>
        <w:tc>
          <w:tcPr>
            <w:tcW w:w="903" w:type="dxa"/>
          </w:tcPr>
          <w:p w:rsidR="00CF1AC7" w:rsidRPr="00741E86" w:rsidRDefault="00CF1AC7" w:rsidP="00CF1AC7">
            <w:pPr>
              <w:pStyle w:val="TableParagraph"/>
              <w:spacing w:before="35" w:line="271" w:lineRule="exact"/>
              <w:ind w:left="162"/>
              <w:jc w:val="center"/>
              <w:rPr>
                <w:sz w:val="24"/>
                <w:szCs w:val="24"/>
              </w:rPr>
            </w:pPr>
            <w:r w:rsidRPr="00741E86">
              <w:rPr>
                <w:sz w:val="24"/>
                <w:szCs w:val="24"/>
              </w:rPr>
              <w:t>2.2.1</w:t>
            </w:r>
          </w:p>
        </w:tc>
        <w:tc>
          <w:tcPr>
            <w:tcW w:w="8431" w:type="dxa"/>
          </w:tcPr>
          <w:p w:rsidR="00CF1AC7" w:rsidRPr="00741E86" w:rsidRDefault="00CF1AC7" w:rsidP="00CF1AC7">
            <w:pPr>
              <w:pStyle w:val="TableParagraph"/>
              <w:ind w:left="0"/>
              <w:jc w:val="both"/>
              <w:rPr>
                <w:sz w:val="24"/>
                <w:szCs w:val="24"/>
              </w:rPr>
            </w:pPr>
            <w:r>
              <w:rPr>
                <w:sz w:val="24"/>
                <w:szCs w:val="24"/>
                <w:lang w:val="ru-RU"/>
              </w:rPr>
              <w:t>С</w:t>
            </w:r>
            <w:r w:rsidRPr="00741E86">
              <w:rPr>
                <w:sz w:val="24"/>
                <w:szCs w:val="24"/>
              </w:rPr>
              <w:t>редний возраст (4-5 лет)</w:t>
            </w:r>
          </w:p>
        </w:tc>
        <w:tc>
          <w:tcPr>
            <w:tcW w:w="1304" w:type="dxa"/>
          </w:tcPr>
          <w:p w:rsidR="00CF1AC7" w:rsidRPr="00741E86" w:rsidRDefault="00084EAC" w:rsidP="00CF1AC7">
            <w:pPr>
              <w:pStyle w:val="TableParagraph"/>
              <w:ind w:left="0"/>
              <w:jc w:val="center"/>
              <w:rPr>
                <w:sz w:val="24"/>
                <w:szCs w:val="24"/>
              </w:rPr>
            </w:pPr>
            <w:r>
              <w:rPr>
                <w:sz w:val="24"/>
                <w:szCs w:val="24"/>
              </w:rPr>
              <w:t>10</w:t>
            </w:r>
          </w:p>
        </w:tc>
      </w:tr>
      <w:tr w:rsidR="00CF1AC7" w:rsidTr="00CF1AC7">
        <w:trPr>
          <w:trHeight w:val="331"/>
        </w:trPr>
        <w:tc>
          <w:tcPr>
            <w:tcW w:w="903" w:type="dxa"/>
          </w:tcPr>
          <w:p w:rsidR="00CF1AC7" w:rsidRPr="00741E86" w:rsidRDefault="00CF1AC7" w:rsidP="00CF1AC7">
            <w:pPr>
              <w:pStyle w:val="TableParagraph"/>
              <w:ind w:left="0"/>
              <w:jc w:val="center"/>
              <w:rPr>
                <w:sz w:val="24"/>
                <w:szCs w:val="24"/>
              </w:rPr>
            </w:pPr>
          </w:p>
        </w:tc>
        <w:tc>
          <w:tcPr>
            <w:tcW w:w="8431" w:type="dxa"/>
          </w:tcPr>
          <w:p w:rsidR="00CF1AC7" w:rsidRPr="00741E86" w:rsidRDefault="00CF1AC7" w:rsidP="00CF1AC7">
            <w:pPr>
              <w:pStyle w:val="TableParagraph"/>
              <w:ind w:left="0"/>
              <w:jc w:val="both"/>
              <w:rPr>
                <w:sz w:val="24"/>
                <w:szCs w:val="24"/>
              </w:rPr>
            </w:pPr>
            <w:r w:rsidRPr="00741E86">
              <w:rPr>
                <w:sz w:val="24"/>
                <w:szCs w:val="24"/>
              </w:rPr>
              <w:t>Социально-коммуникативное развитие</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10</w:t>
            </w:r>
          </w:p>
        </w:tc>
      </w:tr>
      <w:tr w:rsidR="00CF1AC7" w:rsidTr="00CF1AC7">
        <w:trPr>
          <w:trHeight w:val="326"/>
        </w:trPr>
        <w:tc>
          <w:tcPr>
            <w:tcW w:w="903" w:type="dxa"/>
          </w:tcPr>
          <w:p w:rsidR="00CF1AC7" w:rsidRPr="00741E86" w:rsidRDefault="00CF1AC7" w:rsidP="00CF1AC7">
            <w:pPr>
              <w:pStyle w:val="TableParagraph"/>
              <w:ind w:left="0"/>
              <w:jc w:val="center"/>
              <w:rPr>
                <w:sz w:val="24"/>
                <w:szCs w:val="24"/>
              </w:rPr>
            </w:pPr>
          </w:p>
        </w:tc>
        <w:tc>
          <w:tcPr>
            <w:tcW w:w="8431" w:type="dxa"/>
          </w:tcPr>
          <w:p w:rsidR="00CF1AC7" w:rsidRPr="00741E86" w:rsidRDefault="00CF1AC7" w:rsidP="00CF1AC7">
            <w:pPr>
              <w:pStyle w:val="TableParagraph"/>
              <w:ind w:left="0"/>
              <w:jc w:val="both"/>
              <w:rPr>
                <w:sz w:val="24"/>
                <w:szCs w:val="24"/>
              </w:rPr>
            </w:pPr>
            <w:r w:rsidRPr="00741E86">
              <w:rPr>
                <w:sz w:val="24"/>
                <w:szCs w:val="24"/>
              </w:rPr>
              <w:t>Познавательное развитие</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13</w:t>
            </w:r>
          </w:p>
        </w:tc>
      </w:tr>
      <w:tr w:rsidR="00CF1AC7" w:rsidTr="00CF1AC7">
        <w:trPr>
          <w:trHeight w:val="330"/>
        </w:trPr>
        <w:tc>
          <w:tcPr>
            <w:tcW w:w="903" w:type="dxa"/>
          </w:tcPr>
          <w:p w:rsidR="00CF1AC7" w:rsidRPr="00741E86" w:rsidRDefault="00CF1AC7" w:rsidP="00CF1AC7">
            <w:pPr>
              <w:pStyle w:val="TableParagraph"/>
              <w:ind w:left="0"/>
              <w:jc w:val="center"/>
              <w:rPr>
                <w:sz w:val="24"/>
                <w:szCs w:val="24"/>
              </w:rPr>
            </w:pPr>
          </w:p>
        </w:tc>
        <w:tc>
          <w:tcPr>
            <w:tcW w:w="8431" w:type="dxa"/>
          </w:tcPr>
          <w:p w:rsidR="00CF1AC7" w:rsidRPr="00741E86" w:rsidRDefault="00CF1AC7" w:rsidP="00CF1AC7">
            <w:pPr>
              <w:pStyle w:val="TableParagraph"/>
              <w:ind w:left="0"/>
              <w:jc w:val="both"/>
              <w:rPr>
                <w:sz w:val="24"/>
                <w:szCs w:val="24"/>
              </w:rPr>
            </w:pPr>
            <w:r w:rsidRPr="00741E86">
              <w:rPr>
                <w:sz w:val="24"/>
                <w:szCs w:val="24"/>
              </w:rPr>
              <w:t>Речевое развитие</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16</w:t>
            </w:r>
          </w:p>
        </w:tc>
      </w:tr>
      <w:tr w:rsidR="00CF1AC7" w:rsidTr="00CF1AC7">
        <w:trPr>
          <w:trHeight w:val="325"/>
        </w:trPr>
        <w:tc>
          <w:tcPr>
            <w:tcW w:w="903" w:type="dxa"/>
          </w:tcPr>
          <w:p w:rsidR="00CF1AC7" w:rsidRPr="00741E86" w:rsidRDefault="00CF1AC7" w:rsidP="00CF1AC7">
            <w:pPr>
              <w:pStyle w:val="TableParagraph"/>
              <w:ind w:left="0"/>
              <w:jc w:val="center"/>
              <w:rPr>
                <w:sz w:val="24"/>
                <w:szCs w:val="24"/>
              </w:rPr>
            </w:pPr>
          </w:p>
        </w:tc>
        <w:tc>
          <w:tcPr>
            <w:tcW w:w="8431" w:type="dxa"/>
          </w:tcPr>
          <w:p w:rsidR="00CF1AC7" w:rsidRPr="00741E86" w:rsidRDefault="00CF1AC7" w:rsidP="00CF1AC7">
            <w:pPr>
              <w:pStyle w:val="TableParagraph"/>
              <w:ind w:left="0"/>
              <w:jc w:val="both"/>
              <w:rPr>
                <w:sz w:val="24"/>
                <w:szCs w:val="24"/>
              </w:rPr>
            </w:pPr>
            <w:r w:rsidRPr="00741E86">
              <w:rPr>
                <w:sz w:val="24"/>
                <w:szCs w:val="24"/>
              </w:rPr>
              <w:t>Художественно-эстетическое развитие</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17</w:t>
            </w:r>
          </w:p>
        </w:tc>
      </w:tr>
      <w:tr w:rsidR="00CF1AC7" w:rsidTr="00CF1AC7">
        <w:trPr>
          <w:trHeight w:val="330"/>
        </w:trPr>
        <w:tc>
          <w:tcPr>
            <w:tcW w:w="903" w:type="dxa"/>
          </w:tcPr>
          <w:p w:rsidR="00CF1AC7" w:rsidRPr="00741E86" w:rsidRDefault="00CF1AC7" w:rsidP="00CF1AC7">
            <w:pPr>
              <w:pStyle w:val="TableParagraph"/>
              <w:ind w:left="0"/>
              <w:jc w:val="center"/>
              <w:rPr>
                <w:sz w:val="24"/>
                <w:szCs w:val="24"/>
              </w:rPr>
            </w:pPr>
          </w:p>
        </w:tc>
        <w:tc>
          <w:tcPr>
            <w:tcW w:w="8431" w:type="dxa"/>
          </w:tcPr>
          <w:p w:rsidR="00CF1AC7" w:rsidRPr="00741E86" w:rsidRDefault="00CF1AC7" w:rsidP="00CF1AC7">
            <w:pPr>
              <w:pStyle w:val="TableParagraph"/>
              <w:ind w:left="0"/>
              <w:jc w:val="both"/>
              <w:rPr>
                <w:sz w:val="24"/>
                <w:szCs w:val="24"/>
              </w:rPr>
            </w:pPr>
            <w:r w:rsidRPr="00741E86">
              <w:rPr>
                <w:sz w:val="24"/>
                <w:szCs w:val="24"/>
              </w:rPr>
              <w:t>Физическое развитие</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19</w:t>
            </w:r>
          </w:p>
        </w:tc>
      </w:tr>
      <w:tr w:rsidR="00CF1AC7" w:rsidTr="00CF1AC7">
        <w:trPr>
          <w:trHeight w:val="907"/>
        </w:trPr>
        <w:tc>
          <w:tcPr>
            <w:tcW w:w="903" w:type="dxa"/>
          </w:tcPr>
          <w:p w:rsidR="00CF1AC7" w:rsidRPr="00741E86" w:rsidRDefault="00CF1AC7" w:rsidP="00CF1AC7">
            <w:pPr>
              <w:pStyle w:val="TableParagraph"/>
              <w:spacing w:before="40"/>
              <w:ind w:left="162"/>
              <w:jc w:val="center"/>
              <w:rPr>
                <w:sz w:val="24"/>
                <w:szCs w:val="24"/>
              </w:rPr>
            </w:pPr>
            <w:r w:rsidRPr="00741E86">
              <w:rPr>
                <w:sz w:val="24"/>
                <w:szCs w:val="24"/>
              </w:rPr>
              <w:t>2.3</w:t>
            </w:r>
          </w:p>
        </w:tc>
        <w:tc>
          <w:tcPr>
            <w:tcW w:w="8431" w:type="dxa"/>
          </w:tcPr>
          <w:p w:rsidR="00CF1AC7" w:rsidRPr="00741E86" w:rsidRDefault="00CF1AC7" w:rsidP="00CF1AC7">
            <w:pPr>
              <w:pStyle w:val="TableParagraph"/>
              <w:ind w:left="0"/>
              <w:jc w:val="both"/>
              <w:rPr>
                <w:sz w:val="24"/>
                <w:szCs w:val="24"/>
                <w:lang w:val="ru-RU"/>
              </w:rPr>
            </w:pPr>
            <w:r w:rsidRPr="00741E86">
              <w:rPr>
                <w:sz w:val="24"/>
                <w:szCs w:val="24"/>
                <w:lang w:val="ru-RU"/>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21</w:t>
            </w:r>
          </w:p>
        </w:tc>
      </w:tr>
      <w:tr w:rsidR="00CF1AC7" w:rsidTr="00CF1AC7">
        <w:trPr>
          <w:trHeight w:val="325"/>
        </w:trPr>
        <w:tc>
          <w:tcPr>
            <w:tcW w:w="903" w:type="dxa"/>
          </w:tcPr>
          <w:p w:rsidR="00CF1AC7" w:rsidRPr="00741E86" w:rsidRDefault="00CF1AC7" w:rsidP="00CF1AC7">
            <w:pPr>
              <w:pStyle w:val="TableParagraph"/>
              <w:spacing w:before="30"/>
              <w:ind w:left="162"/>
              <w:jc w:val="center"/>
              <w:rPr>
                <w:sz w:val="24"/>
                <w:szCs w:val="24"/>
              </w:rPr>
            </w:pPr>
            <w:r w:rsidRPr="00741E86">
              <w:rPr>
                <w:sz w:val="24"/>
                <w:szCs w:val="24"/>
              </w:rPr>
              <w:t>2.4.</w:t>
            </w:r>
          </w:p>
        </w:tc>
        <w:tc>
          <w:tcPr>
            <w:tcW w:w="8431" w:type="dxa"/>
          </w:tcPr>
          <w:p w:rsidR="00CF1AC7" w:rsidRPr="00741E86" w:rsidRDefault="00CF1AC7" w:rsidP="00CF1AC7">
            <w:pPr>
              <w:pStyle w:val="TableParagraph"/>
              <w:ind w:left="0"/>
              <w:jc w:val="both"/>
              <w:rPr>
                <w:sz w:val="24"/>
                <w:szCs w:val="24"/>
              </w:rPr>
            </w:pPr>
            <w:r w:rsidRPr="00741E86">
              <w:rPr>
                <w:sz w:val="24"/>
                <w:szCs w:val="24"/>
              </w:rPr>
              <w:t>Взаимодействие взрослых с детьми</w:t>
            </w:r>
          </w:p>
        </w:tc>
        <w:tc>
          <w:tcPr>
            <w:tcW w:w="1304" w:type="dxa"/>
          </w:tcPr>
          <w:p w:rsidR="00CF1AC7" w:rsidRPr="00855612" w:rsidRDefault="00026109" w:rsidP="00CF1AC7">
            <w:pPr>
              <w:pStyle w:val="TableParagraph"/>
              <w:ind w:left="0"/>
              <w:jc w:val="center"/>
              <w:rPr>
                <w:sz w:val="24"/>
                <w:szCs w:val="24"/>
                <w:lang w:val="ru-RU"/>
              </w:rPr>
            </w:pPr>
            <w:r>
              <w:rPr>
                <w:sz w:val="24"/>
                <w:szCs w:val="24"/>
                <w:lang w:val="ru-RU"/>
              </w:rPr>
              <w:t>23</w:t>
            </w:r>
          </w:p>
        </w:tc>
      </w:tr>
      <w:tr w:rsidR="00CF1AC7" w:rsidTr="00CF1AC7">
        <w:trPr>
          <w:trHeight w:val="619"/>
        </w:trPr>
        <w:tc>
          <w:tcPr>
            <w:tcW w:w="903" w:type="dxa"/>
          </w:tcPr>
          <w:p w:rsidR="00CF1AC7" w:rsidRPr="00741E86" w:rsidRDefault="00CF1AC7" w:rsidP="00CF1AC7">
            <w:pPr>
              <w:pStyle w:val="TableParagraph"/>
              <w:spacing w:before="35"/>
              <w:ind w:left="162"/>
              <w:jc w:val="center"/>
              <w:rPr>
                <w:sz w:val="24"/>
                <w:szCs w:val="24"/>
              </w:rPr>
            </w:pPr>
            <w:r w:rsidRPr="00741E86">
              <w:rPr>
                <w:sz w:val="24"/>
                <w:szCs w:val="24"/>
              </w:rPr>
              <w:t>2.5.</w:t>
            </w:r>
          </w:p>
        </w:tc>
        <w:tc>
          <w:tcPr>
            <w:tcW w:w="8431" w:type="dxa"/>
          </w:tcPr>
          <w:p w:rsidR="00CF1AC7" w:rsidRPr="00741E86" w:rsidRDefault="00CF1AC7" w:rsidP="00CF1AC7">
            <w:pPr>
              <w:pStyle w:val="TableParagraph"/>
              <w:tabs>
                <w:tab w:val="left" w:pos="2236"/>
                <w:tab w:val="left" w:pos="4325"/>
                <w:tab w:val="left" w:pos="5867"/>
                <w:tab w:val="left" w:pos="6314"/>
              </w:tabs>
              <w:ind w:left="0"/>
              <w:jc w:val="both"/>
              <w:rPr>
                <w:sz w:val="24"/>
                <w:szCs w:val="24"/>
                <w:lang w:val="ru-RU"/>
              </w:rPr>
            </w:pPr>
            <w:r w:rsidRPr="00741E86">
              <w:rPr>
                <w:sz w:val="24"/>
                <w:szCs w:val="24"/>
                <w:lang w:val="ru-RU"/>
              </w:rPr>
              <w:t>Взаимодействие</w:t>
            </w:r>
            <w:r w:rsidRPr="00741E86">
              <w:rPr>
                <w:sz w:val="24"/>
                <w:szCs w:val="24"/>
                <w:lang w:val="ru-RU"/>
              </w:rPr>
              <w:tab/>
              <w:t>педагогического</w:t>
            </w:r>
            <w:r w:rsidRPr="00741E86">
              <w:rPr>
                <w:sz w:val="24"/>
                <w:szCs w:val="24"/>
                <w:lang w:val="ru-RU"/>
              </w:rPr>
              <w:tab/>
              <w:t>коллектива</w:t>
            </w:r>
            <w:r w:rsidRPr="00741E86">
              <w:rPr>
                <w:sz w:val="24"/>
                <w:szCs w:val="24"/>
                <w:lang w:val="ru-RU"/>
              </w:rPr>
              <w:tab/>
              <w:t>с</w:t>
            </w:r>
            <w:r w:rsidRPr="00741E86">
              <w:rPr>
                <w:sz w:val="24"/>
                <w:szCs w:val="24"/>
                <w:lang w:val="ru-RU"/>
              </w:rPr>
              <w:tab/>
            </w:r>
            <w:r w:rsidRPr="00741E86">
              <w:rPr>
                <w:spacing w:val="-4"/>
                <w:sz w:val="24"/>
                <w:szCs w:val="24"/>
                <w:lang w:val="ru-RU"/>
              </w:rPr>
              <w:t xml:space="preserve">семьями </w:t>
            </w:r>
            <w:r w:rsidRPr="00741E86">
              <w:rPr>
                <w:sz w:val="24"/>
                <w:szCs w:val="24"/>
                <w:lang w:val="ru-RU"/>
              </w:rPr>
              <w:t>дошкольников</w:t>
            </w:r>
          </w:p>
        </w:tc>
        <w:tc>
          <w:tcPr>
            <w:tcW w:w="1304" w:type="dxa"/>
          </w:tcPr>
          <w:p w:rsidR="00CF1AC7" w:rsidRPr="00084EAC" w:rsidRDefault="00026109" w:rsidP="00CF1AC7">
            <w:pPr>
              <w:pStyle w:val="TableParagraph"/>
              <w:ind w:left="0"/>
              <w:jc w:val="center"/>
              <w:rPr>
                <w:sz w:val="24"/>
                <w:szCs w:val="24"/>
                <w:lang w:val="ru-RU"/>
              </w:rPr>
            </w:pPr>
            <w:r>
              <w:rPr>
                <w:sz w:val="24"/>
                <w:szCs w:val="24"/>
                <w:lang w:val="ru-RU"/>
              </w:rPr>
              <w:t>24</w:t>
            </w:r>
          </w:p>
        </w:tc>
      </w:tr>
      <w:tr w:rsidR="00CF1AC7" w:rsidTr="00CF1AC7">
        <w:trPr>
          <w:trHeight w:val="258"/>
        </w:trPr>
        <w:tc>
          <w:tcPr>
            <w:tcW w:w="903" w:type="dxa"/>
          </w:tcPr>
          <w:p w:rsidR="00CF1AC7" w:rsidRPr="00084EAC" w:rsidRDefault="00CF1AC7" w:rsidP="00CF1AC7">
            <w:pPr>
              <w:pStyle w:val="TableParagraph"/>
              <w:ind w:left="0"/>
              <w:jc w:val="center"/>
              <w:rPr>
                <w:sz w:val="24"/>
                <w:szCs w:val="24"/>
                <w:lang w:val="ru-RU"/>
              </w:rPr>
            </w:pPr>
          </w:p>
        </w:tc>
        <w:tc>
          <w:tcPr>
            <w:tcW w:w="8431" w:type="dxa"/>
          </w:tcPr>
          <w:p w:rsidR="00CF1AC7" w:rsidRPr="00741E86" w:rsidRDefault="00CF1AC7" w:rsidP="00CF1AC7">
            <w:pPr>
              <w:pStyle w:val="TableParagraph"/>
              <w:ind w:left="0"/>
              <w:jc w:val="both"/>
              <w:rPr>
                <w:b/>
                <w:sz w:val="24"/>
                <w:szCs w:val="24"/>
              </w:rPr>
            </w:pPr>
            <w:r w:rsidRPr="00741E86">
              <w:rPr>
                <w:b/>
                <w:sz w:val="24"/>
                <w:szCs w:val="24"/>
              </w:rPr>
              <w:t>III. ОРГАНИЗАЦИОННЫЙ РАЗДЕЛ</w:t>
            </w:r>
          </w:p>
        </w:tc>
        <w:tc>
          <w:tcPr>
            <w:tcW w:w="1304" w:type="dxa"/>
          </w:tcPr>
          <w:p w:rsidR="00CF1AC7" w:rsidRPr="00026109" w:rsidRDefault="00026109" w:rsidP="00CF1AC7">
            <w:pPr>
              <w:pStyle w:val="TableParagraph"/>
              <w:ind w:left="0"/>
              <w:jc w:val="center"/>
              <w:rPr>
                <w:sz w:val="24"/>
                <w:szCs w:val="24"/>
                <w:lang w:val="ru-RU"/>
              </w:rPr>
            </w:pPr>
            <w:r>
              <w:rPr>
                <w:sz w:val="24"/>
                <w:szCs w:val="24"/>
                <w:lang w:val="ru-RU"/>
              </w:rPr>
              <w:t>26</w:t>
            </w:r>
          </w:p>
        </w:tc>
      </w:tr>
      <w:tr w:rsidR="00CF1AC7" w:rsidTr="00CF1AC7">
        <w:trPr>
          <w:trHeight w:val="618"/>
        </w:trPr>
        <w:tc>
          <w:tcPr>
            <w:tcW w:w="903" w:type="dxa"/>
          </w:tcPr>
          <w:p w:rsidR="00CF1AC7" w:rsidRPr="00741E86" w:rsidRDefault="00CF1AC7" w:rsidP="00CF1AC7">
            <w:pPr>
              <w:pStyle w:val="TableParagraph"/>
              <w:spacing w:before="35"/>
              <w:ind w:left="162"/>
              <w:jc w:val="center"/>
              <w:rPr>
                <w:sz w:val="24"/>
                <w:szCs w:val="24"/>
              </w:rPr>
            </w:pPr>
            <w:r w:rsidRPr="00741E86">
              <w:rPr>
                <w:sz w:val="24"/>
                <w:szCs w:val="24"/>
              </w:rPr>
              <w:t>3.1</w:t>
            </w:r>
          </w:p>
        </w:tc>
        <w:tc>
          <w:tcPr>
            <w:tcW w:w="8431" w:type="dxa"/>
          </w:tcPr>
          <w:p w:rsidR="00CF1AC7" w:rsidRPr="00741E86" w:rsidRDefault="00CF1AC7" w:rsidP="00CF1AC7">
            <w:pPr>
              <w:pStyle w:val="TableParagraph"/>
              <w:tabs>
                <w:tab w:val="left" w:pos="4369"/>
              </w:tabs>
              <w:ind w:left="0"/>
              <w:jc w:val="both"/>
              <w:rPr>
                <w:sz w:val="24"/>
                <w:szCs w:val="24"/>
                <w:lang w:val="ru-RU"/>
              </w:rPr>
            </w:pPr>
            <w:r>
              <w:rPr>
                <w:sz w:val="24"/>
                <w:szCs w:val="24"/>
                <w:lang w:val="ru-RU"/>
              </w:rPr>
              <w:t>Психолого-педагогические</w:t>
            </w:r>
            <w:r w:rsidRPr="00741E86">
              <w:rPr>
                <w:spacing w:val="56"/>
                <w:sz w:val="24"/>
                <w:szCs w:val="24"/>
                <w:lang w:val="ru-RU"/>
              </w:rPr>
              <w:t xml:space="preserve"> </w:t>
            </w:r>
            <w:r>
              <w:rPr>
                <w:sz w:val="24"/>
                <w:szCs w:val="24"/>
                <w:lang w:val="ru-RU"/>
              </w:rPr>
              <w:t xml:space="preserve">условия, </w:t>
            </w:r>
            <w:r w:rsidRPr="00741E86">
              <w:rPr>
                <w:sz w:val="24"/>
                <w:szCs w:val="24"/>
                <w:lang w:val="ru-RU"/>
              </w:rPr>
              <w:t>обеспечивающие развитие ребенка</w:t>
            </w:r>
          </w:p>
        </w:tc>
        <w:tc>
          <w:tcPr>
            <w:tcW w:w="1304" w:type="dxa"/>
          </w:tcPr>
          <w:p w:rsidR="00CF1AC7" w:rsidRPr="00084EAC" w:rsidRDefault="00026109" w:rsidP="00CF1AC7">
            <w:pPr>
              <w:pStyle w:val="TableParagraph"/>
              <w:ind w:left="0"/>
              <w:jc w:val="center"/>
              <w:rPr>
                <w:sz w:val="24"/>
                <w:szCs w:val="24"/>
                <w:lang w:val="ru-RU"/>
              </w:rPr>
            </w:pPr>
            <w:r>
              <w:rPr>
                <w:sz w:val="24"/>
                <w:szCs w:val="24"/>
                <w:lang w:val="ru-RU"/>
              </w:rPr>
              <w:t>26</w:t>
            </w:r>
          </w:p>
        </w:tc>
      </w:tr>
      <w:tr w:rsidR="00CF1AC7" w:rsidTr="00CF1AC7">
        <w:trPr>
          <w:trHeight w:val="330"/>
        </w:trPr>
        <w:tc>
          <w:tcPr>
            <w:tcW w:w="903" w:type="dxa"/>
          </w:tcPr>
          <w:p w:rsidR="00CF1AC7" w:rsidRPr="00741E86" w:rsidRDefault="00CF1AC7" w:rsidP="00CF1AC7">
            <w:pPr>
              <w:pStyle w:val="TableParagraph"/>
              <w:spacing w:before="39" w:line="271" w:lineRule="exact"/>
              <w:ind w:left="162"/>
              <w:jc w:val="center"/>
              <w:rPr>
                <w:sz w:val="24"/>
                <w:szCs w:val="24"/>
              </w:rPr>
            </w:pPr>
            <w:r w:rsidRPr="00741E86">
              <w:rPr>
                <w:sz w:val="24"/>
                <w:szCs w:val="24"/>
              </w:rPr>
              <w:t>3.2.</w:t>
            </w:r>
          </w:p>
        </w:tc>
        <w:tc>
          <w:tcPr>
            <w:tcW w:w="8431" w:type="dxa"/>
          </w:tcPr>
          <w:p w:rsidR="00CF1AC7" w:rsidRPr="00741E86" w:rsidRDefault="00CF1AC7" w:rsidP="00CF1AC7">
            <w:pPr>
              <w:pStyle w:val="TableParagraph"/>
              <w:ind w:left="0"/>
              <w:jc w:val="both"/>
              <w:rPr>
                <w:sz w:val="24"/>
                <w:szCs w:val="24"/>
                <w:lang w:val="ru-RU"/>
              </w:rPr>
            </w:pPr>
            <w:r w:rsidRPr="00741E86">
              <w:rPr>
                <w:sz w:val="24"/>
                <w:szCs w:val="24"/>
                <w:lang w:val="ru-RU"/>
              </w:rPr>
              <w:t>Организация развивающей предметно-пространственной среды</w:t>
            </w:r>
          </w:p>
        </w:tc>
        <w:tc>
          <w:tcPr>
            <w:tcW w:w="1304" w:type="dxa"/>
          </w:tcPr>
          <w:p w:rsidR="00CF1AC7" w:rsidRPr="00084EAC" w:rsidRDefault="00026109" w:rsidP="00CF1AC7">
            <w:pPr>
              <w:pStyle w:val="TableParagraph"/>
              <w:ind w:left="0"/>
              <w:jc w:val="center"/>
              <w:rPr>
                <w:sz w:val="24"/>
                <w:szCs w:val="24"/>
                <w:lang w:val="ru-RU"/>
              </w:rPr>
            </w:pPr>
            <w:r>
              <w:rPr>
                <w:sz w:val="24"/>
                <w:szCs w:val="24"/>
                <w:lang w:val="ru-RU"/>
              </w:rPr>
              <w:t>26</w:t>
            </w:r>
          </w:p>
        </w:tc>
      </w:tr>
      <w:tr w:rsidR="00CF1AC7" w:rsidTr="00CF1AC7">
        <w:trPr>
          <w:trHeight w:val="326"/>
        </w:trPr>
        <w:tc>
          <w:tcPr>
            <w:tcW w:w="903" w:type="dxa"/>
          </w:tcPr>
          <w:p w:rsidR="00CF1AC7" w:rsidRPr="00741E86" w:rsidRDefault="00CF1AC7" w:rsidP="00CF1AC7">
            <w:pPr>
              <w:pStyle w:val="TableParagraph"/>
              <w:spacing w:before="35" w:line="271" w:lineRule="exact"/>
              <w:ind w:left="162"/>
              <w:jc w:val="center"/>
              <w:rPr>
                <w:sz w:val="24"/>
                <w:szCs w:val="24"/>
              </w:rPr>
            </w:pPr>
            <w:r w:rsidRPr="00741E86">
              <w:rPr>
                <w:sz w:val="24"/>
                <w:szCs w:val="24"/>
              </w:rPr>
              <w:t>3.3.</w:t>
            </w:r>
          </w:p>
        </w:tc>
        <w:tc>
          <w:tcPr>
            <w:tcW w:w="8431" w:type="dxa"/>
          </w:tcPr>
          <w:p w:rsidR="00CF1AC7" w:rsidRPr="00741E86" w:rsidRDefault="00CF1AC7" w:rsidP="00CF1AC7">
            <w:pPr>
              <w:pStyle w:val="TableParagraph"/>
              <w:ind w:left="0"/>
              <w:jc w:val="both"/>
              <w:rPr>
                <w:sz w:val="24"/>
                <w:szCs w:val="24"/>
              </w:rPr>
            </w:pPr>
            <w:r w:rsidRPr="00741E86">
              <w:rPr>
                <w:sz w:val="24"/>
                <w:szCs w:val="24"/>
              </w:rPr>
              <w:t>Кадровые условия реализации Программы</w:t>
            </w:r>
          </w:p>
        </w:tc>
        <w:tc>
          <w:tcPr>
            <w:tcW w:w="1304" w:type="dxa"/>
          </w:tcPr>
          <w:p w:rsidR="00CF1AC7" w:rsidRPr="00855612" w:rsidRDefault="00855612" w:rsidP="00CF1AC7">
            <w:pPr>
              <w:pStyle w:val="TableParagraph"/>
              <w:ind w:left="0"/>
              <w:jc w:val="center"/>
              <w:rPr>
                <w:sz w:val="24"/>
                <w:szCs w:val="24"/>
                <w:lang w:val="ru-RU"/>
              </w:rPr>
            </w:pPr>
            <w:r>
              <w:rPr>
                <w:sz w:val="24"/>
                <w:szCs w:val="24"/>
                <w:lang w:val="ru-RU"/>
              </w:rPr>
              <w:t>34</w:t>
            </w:r>
          </w:p>
        </w:tc>
      </w:tr>
      <w:tr w:rsidR="00CF1AC7" w:rsidTr="00CF1AC7">
        <w:trPr>
          <w:trHeight w:val="331"/>
        </w:trPr>
        <w:tc>
          <w:tcPr>
            <w:tcW w:w="903" w:type="dxa"/>
          </w:tcPr>
          <w:p w:rsidR="00CF1AC7" w:rsidRPr="00741E86" w:rsidRDefault="00CF1AC7" w:rsidP="00CF1AC7">
            <w:pPr>
              <w:pStyle w:val="TableParagraph"/>
              <w:spacing w:before="35"/>
              <w:ind w:left="162"/>
              <w:jc w:val="center"/>
              <w:rPr>
                <w:sz w:val="24"/>
                <w:szCs w:val="24"/>
              </w:rPr>
            </w:pPr>
            <w:r w:rsidRPr="00741E86">
              <w:rPr>
                <w:sz w:val="24"/>
                <w:szCs w:val="24"/>
              </w:rPr>
              <w:t>3.4.</w:t>
            </w:r>
          </w:p>
        </w:tc>
        <w:tc>
          <w:tcPr>
            <w:tcW w:w="8431" w:type="dxa"/>
          </w:tcPr>
          <w:p w:rsidR="00CF1AC7" w:rsidRPr="00741E86" w:rsidRDefault="00CF1AC7" w:rsidP="00CF1AC7">
            <w:pPr>
              <w:pStyle w:val="TableParagraph"/>
              <w:ind w:left="0"/>
              <w:jc w:val="both"/>
              <w:rPr>
                <w:sz w:val="24"/>
                <w:szCs w:val="24"/>
              </w:rPr>
            </w:pPr>
            <w:r w:rsidRPr="00741E86">
              <w:rPr>
                <w:sz w:val="24"/>
                <w:szCs w:val="24"/>
              </w:rPr>
              <w:t>Материально-техническое обеспечение Программы</w:t>
            </w:r>
          </w:p>
        </w:tc>
        <w:tc>
          <w:tcPr>
            <w:tcW w:w="1304" w:type="dxa"/>
          </w:tcPr>
          <w:p w:rsidR="00CF1AC7" w:rsidRPr="00855612" w:rsidRDefault="00855612" w:rsidP="00CF1AC7">
            <w:pPr>
              <w:pStyle w:val="TableParagraph"/>
              <w:ind w:left="0"/>
              <w:jc w:val="center"/>
              <w:rPr>
                <w:sz w:val="24"/>
                <w:szCs w:val="24"/>
                <w:lang w:val="ru-RU"/>
              </w:rPr>
            </w:pPr>
            <w:r>
              <w:rPr>
                <w:sz w:val="24"/>
                <w:szCs w:val="24"/>
                <w:lang w:val="ru-RU"/>
              </w:rPr>
              <w:t>34</w:t>
            </w:r>
          </w:p>
        </w:tc>
      </w:tr>
      <w:tr w:rsidR="00CF1AC7" w:rsidTr="00CF1AC7">
        <w:trPr>
          <w:trHeight w:val="902"/>
        </w:trPr>
        <w:tc>
          <w:tcPr>
            <w:tcW w:w="903" w:type="dxa"/>
          </w:tcPr>
          <w:p w:rsidR="00CF1AC7" w:rsidRPr="00741E86" w:rsidRDefault="00CF1AC7" w:rsidP="00CF1AC7">
            <w:pPr>
              <w:pStyle w:val="TableParagraph"/>
              <w:spacing w:before="30"/>
              <w:ind w:left="162"/>
              <w:jc w:val="center"/>
              <w:rPr>
                <w:sz w:val="24"/>
                <w:szCs w:val="24"/>
              </w:rPr>
            </w:pPr>
            <w:r w:rsidRPr="00741E86">
              <w:rPr>
                <w:sz w:val="24"/>
                <w:szCs w:val="24"/>
              </w:rPr>
              <w:t>3.5.</w:t>
            </w:r>
          </w:p>
        </w:tc>
        <w:tc>
          <w:tcPr>
            <w:tcW w:w="8431" w:type="dxa"/>
          </w:tcPr>
          <w:p w:rsidR="00CF1AC7" w:rsidRPr="00741E86" w:rsidRDefault="00CF1AC7" w:rsidP="00CF1AC7">
            <w:pPr>
              <w:pStyle w:val="TableParagraph"/>
              <w:ind w:left="0"/>
              <w:jc w:val="both"/>
              <w:rPr>
                <w:sz w:val="24"/>
                <w:szCs w:val="24"/>
                <w:lang w:val="ru-RU"/>
              </w:rPr>
            </w:pPr>
            <w:r w:rsidRPr="00741E86">
              <w:rPr>
                <w:sz w:val="24"/>
                <w:szCs w:val="24"/>
                <w:lang w:val="ru-RU"/>
              </w:rPr>
              <w:t>Обеспеченность методическими материалами и средствами обучения и воспитания, обоснование выбора учебно-методического комплекта в соответствии с Программой</w:t>
            </w:r>
          </w:p>
        </w:tc>
        <w:tc>
          <w:tcPr>
            <w:tcW w:w="1304" w:type="dxa"/>
          </w:tcPr>
          <w:p w:rsidR="00CF1AC7" w:rsidRPr="00084EAC" w:rsidRDefault="00026109" w:rsidP="00CF1AC7">
            <w:pPr>
              <w:pStyle w:val="TableParagraph"/>
              <w:ind w:left="0"/>
              <w:jc w:val="center"/>
              <w:rPr>
                <w:sz w:val="24"/>
                <w:szCs w:val="24"/>
                <w:lang w:val="ru-RU"/>
              </w:rPr>
            </w:pPr>
            <w:r>
              <w:rPr>
                <w:sz w:val="24"/>
                <w:szCs w:val="24"/>
                <w:lang w:val="ru-RU"/>
              </w:rPr>
              <w:t>35</w:t>
            </w:r>
          </w:p>
        </w:tc>
      </w:tr>
      <w:tr w:rsidR="00CF1AC7" w:rsidTr="00CF1AC7">
        <w:trPr>
          <w:trHeight w:val="325"/>
        </w:trPr>
        <w:tc>
          <w:tcPr>
            <w:tcW w:w="903" w:type="dxa"/>
          </w:tcPr>
          <w:p w:rsidR="00CF1AC7" w:rsidRPr="00741E86" w:rsidRDefault="00CF1AC7" w:rsidP="00CF1AC7">
            <w:pPr>
              <w:pStyle w:val="TableParagraph"/>
              <w:spacing w:before="30"/>
              <w:ind w:left="162"/>
              <w:jc w:val="center"/>
              <w:rPr>
                <w:sz w:val="24"/>
                <w:szCs w:val="24"/>
              </w:rPr>
            </w:pPr>
            <w:r w:rsidRPr="00741E86">
              <w:rPr>
                <w:sz w:val="24"/>
                <w:szCs w:val="24"/>
              </w:rPr>
              <w:t>3.6</w:t>
            </w:r>
          </w:p>
        </w:tc>
        <w:tc>
          <w:tcPr>
            <w:tcW w:w="8431" w:type="dxa"/>
          </w:tcPr>
          <w:p w:rsidR="00CF1AC7" w:rsidRPr="00741E86" w:rsidRDefault="00CF1AC7" w:rsidP="00CF1AC7">
            <w:pPr>
              <w:pStyle w:val="TableParagraph"/>
              <w:ind w:left="0"/>
              <w:jc w:val="both"/>
              <w:rPr>
                <w:sz w:val="24"/>
                <w:szCs w:val="24"/>
              </w:rPr>
            </w:pPr>
            <w:r w:rsidRPr="00741E86">
              <w:rPr>
                <w:sz w:val="24"/>
                <w:szCs w:val="24"/>
              </w:rPr>
              <w:t>Планирование образовательной деятельности</w:t>
            </w:r>
          </w:p>
        </w:tc>
        <w:tc>
          <w:tcPr>
            <w:tcW w:w="1304" w:type="dxa"/>
          </w:tcPr>
          <w:p w:rsidR="00CF1AC7" w:rsidRPr="00026109" w:rsidRDefault="00026109" w:rsidP="00CF1AC7">
            <w:pPr>
              <w:pStyle w:val="TableParagraph"/>
              <w:ind w:left="0"/>
              <w:jc w:val="center"/>
              <w:rPr>
                <w:sz w:val="24"/>
                <w:szCs w:val="24"/>
                <w:lang w:val="ru-RU"/>
              </w:rPr>
            </w:pPr>
            <w:r>
              <w:rPr>
                <w:sz w:val="24"/>
                <w:szCs w:val="24"/>
                <w:lang w:val="ru-RU"/>
              </w:rPr>
              <w:t>35</w:t>
            </w:r>
          </w:p>
        </w:tc>
      </w:tr>
      <w:tr w:rsidR="00CF1AC7" w:rsidTr="00CF1AC7">
        <w:trPr>
          <w:trHeight w:val="331"/>
        </w:trPr>
        <w:tc>
          <w:tcPr>
            <w:tcW w:w="903" w:type="dxa"/>
          </w:tcPr>
          <w:p w:rsidR="00CF1AC7" w:rsidRPr="00741E86" w:rsidRDefault="00CF1AC7" w:rsidP="00CF1AC7">
            <w:pPr>
              <w:pStyle w:val="TableParagraph"/>
              <w:spacing w:before="30"/>
              <w:ind w:left="162"/>
              <w:jc w:val="center"/>
              <w:rPr>
                <w:sz w:val="24"/>
                <w:szCs w:val="24"/>
              </w:rPr>
            </w:pPr>
            <w:r w:rsidRPr="00741E86">
              <w:rPr>
                <w:sz w:val="24"/>
                <w:szCs w:val="24"/>
              </w:rPr>
              <w:t>3.7</w:t>
            </w:r>
          </w:p>
        </w:tc>
        <w:tc>
          <w:tcPr>
            <w:tcW w:w="8431" w:type="dxa"/>
          </w:tcPr>
          <w:p w:rsidR="00CF1AC7" w:rsidRPr="00741E86" w:rsidRDefault="00CF1AC7" w:rsidP="00CF1AC7">
            <w:pPr>
              <w:pStyle w:val="TableParagraph"/>
              <w:ind w:left="0"/>
              <w:jc w:val="both"/>
              <w:rPr>
                <w:sz w:val="24"/>
                <w:szCs w:val="24"/>
              </w:rPr>
            </w:pPr>
            <w:r w:rsidRPr="00741E86">
              <w:rPr>
                <w:sz w:val="24"/>
                <w:szCs w:val="24"/>
              </w:rPr>
              <w:t>Режим дня и распорядок</w:t>
            </w:r>
          </w:p>
        </w:tc>
        <w:tc>
          <w:tcPr>
            <w:tcW w:w="1304" w:type="dxa"/>
          </w:tcPr>
          <w:p w:rsidR="00CF1AC7" w:rsidRPr="00084EAC" w:rsidRDefault="00084EAC" w:rsidP="00CF1AC7">
            <w:pPr>
              <w:pStyle w:val="TableParagraph"/>
              <w:ind w:left="0"/>
              <w:jc w:val="center"/>
              <w:rPr>
                <w:sz w:val="24"/>
                <w:szCs w:val="24"/>
                <w:lang w:val="ru-RU"/>
              </w:rPr>
            </w:pPr>
            <w:r>
              <w:rPr>
                <w:sz w:val="24"/>
                <w:szCs w:val="24"/>
                <w:lang w:val="ru-RU"/>
              </w:rPr>
              <w:t>36</w:t>
            </w:r>
          </w:p>
        </w:tc>
      </w:tr>
    </w:tbl>
    <w:p w:rsidR="00A766E5" w:rsidRDefault="00A766E5" w:rsidP="00A766E5">
      <w:pPr>
        <w:spacing w:before="66"/>
        <w:ind w:right="386"/>
        <w:rPr>
          <w:rFonts w:ascii="Times New Roman" w:hAnsi="Times New Roman" w:cs="Times New Roman"/>
          <w:b/>
          <w:sz w:val="28"/>
        </w:rPr>
      </w:pPr>
      <w:r>
        <w:rPr>
          <w:rFonts w:ascii="Times New Roman" w:hAnsi="Times New Roman" w:cs="Times New Roman"/>
          <w:b/>
          <w:sz w:val="28"/>
        </w:rPr>
        <w:t>Содержание</w:t>
      </w:r>
      <w:bookmarkStart w:id="0" w:name="_GoBack"/>
      <w:bookmarkEnd w:id="0"/>
    </w:p>
    <w:p w:rsidR="00A766E5" w:rsidRDefault="00A766E5" w:rsidP="00A766E5">
      <w:pPr>
        <w:spacing w:before="66"/>
        <w:ind w:right="386"/>
        <w:rPr>
          <w:rFonts w:ascii="Times New Roman" w:hAnsi="Times New Roman" w:cs="Times New Roman"/>
          <w:b/>
          <w:sz w:val="28"/>
        </w:rPr>
      </w:pPr>
    </w:p>
    <w:p w:rsidR="00A766E5" w:rsidRDefault="00A766E5" w:rsidP="00A766E5">
      <w:pPr>
        <w:spacing w:before="66"/>
        <w:ind w:right="386"/>
        <w:rPr>
          <w:rFonts w:ascii="Times New Roman" w:hAnsi="Times New Roman" w:cs="Times New Roman"/>
          <w:b/>
          <w:sz w:val="28"/>
        </w:rPr>
      </w:pPr>
    </w:p>
    <w:p w:rsidR="00F27278" w:rsidRPr="00381D41" w:rsidRDefault="00A766E5" w:rsidP="00A766E5">
      <w:pPr>
        <w:spacing w:before="66"/>
        <w:ind w:right="386"/>
        <w:rPr>
          <w:rFonts w:ascii="Times New Roman" w:hAnsi="Times New Roman" w:cs="Times New Roman"/>
          <w:b/>
          <w:sz w:val="28"/>
        </w:rPr>
        <w:sectPr w:rsidR="00F27278" w:rsidRPr="00381D41" w:rsidSect="00CF1AC7">
          <w:footerReference w:type="default" r:id="rId7"/>
          <w:pgSz w:w="11920" w:h="16840"/>
          <w:pgMar w:top="1134" w:right="850" w:bottom="1134" w:left="1701" w:header="0" w:footer="909" w:gutter="0"/>
          <w:pgNumType w:start="1"/>
          <w:cols w:space="720"/>
          <w:docGrid w:linePitch="299"/>
        </w:sectPr>
      </w:pPr>
      <w:r>
        <w:rPr>
          <w:noProof/>
        </w:rPr>
        <w:lastRenderedPageBreak/>
        <w:drawing>
          <wp:anchor distT="0" distB="0" distL="114300" distR="114300" simplePos="0" relativeHeight="251658240" behindDoc="0" locked="0" layoutInCell="1" allowOverlap="1">
            <wp:simplePos x="0" y="0"/>
            <wp:positionH relativeFrom="margin">
              <wp:posOffset>-1213485</wp:posOffset>
            </wp:positionH>
            <wp:positionV relativeFrom="page">
              <wp:align>top</wp:align>
            </wp:positionV>
            <wp:extent cx="7667625" cy="10699750"/>
            <wp:effectExtent l="0" t="0" r="9525"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7625" cy="1069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278">
        <w:rPr>
          <w:rFonts w:ascii="Times New Roman" w:hAnsi="Times New Roman" w:cs="Times New Roman"/>
          <w:b/>
          <w:sz w:val="28"/>
        </w:rPr>
        <w:t>Содержание</w:t>
      </w:r>
    </w:p>
    <w:p w:rsidR="00E12410" w:rsidRPr="00F27278" w:rsidRDefault="00F27278" w:rsidP="00F27278">
      <w:pPr>
        <w:spacing w:after="0" w:line="240" w:lineRule="auto"/>
        <w:jc w:val="both"/>
        <w:rPr>
          <w:rFonts w:ascii="Times New Roman" w:hAnsi="Times New Roman" w:cs="Times New Roman"/>
          <w:b/>
          <w:sz w:val="32"/>
          <w:szCs w:val="28"/>
        </w:rPr>
      </w:pPr>
      <w:r>
        <w:rPr>
          <w:rFonts w:ascii="Times New Roman" w:hAnsi="Times New Roman" w:cs="Times New Roman"/>
          <w:b/>
          <w:sz w:val="32"/>
          <w:szCs w:val="28"/>
          <w:lang w:val="en-US"/>
        </w:rPr>
        <w:lastRenderedPageBreak/>
        <w:t xml:space="preserve">I </w:t>
      </w:r>
      <w:r w:rsidR="00E12410" w:rsidRPr="00F27278">
        <w:rPr>
          <w:rFonts w:ascii="Times New Roman" w:hAnsi="Times New Roman" w:cs="Times New Roman"/>
          <w:b/>
          <w:sz w:val="32"/>
          <w:szCs w:val="28"/>
        </w:rPr>
        <w:t>Целевой раздел</w:t>
      </w:r>
    </w:p>
    <w:p w:rsidR="003C24A8" w:rsidRPr="00E342F4" w:rsidRDefault="00F27278" w:rsidP="000051F2">
      <w:pPr>
        <w:pStyle w:val="a6"/>
        <w:numPr>
          <w:ilvl w:val="1"/>
          <w:numId w:val="8"/>
        </w:numPr>
        <w:spacing w:after="0" w:line="240" w:lineRule="auto"/>
        <w:jc w:val="both"/>
        <w:rPr>
          <w:rFonts w:ascii="Times New Roman" w:hAnsi="Times New Roman" w:cs="Times New Roman"/>
          <w:b/>
          <w:sz w:val="24"/>
          <w:szCs w:val="28"/>
        </w:rPr>
      </w:pPr>
      <w:r>
        <w:rPr>
          <w:rFonts w:ascii="Times New Roman" w:hAnsi="Times New Roman" w:cs="Times New Roman"/>
          <w:b/>
          <w:sz w:val="32"/>
          <w:szCs w:val="28"/>
        </w:rPr>
        <w:t xml:space="preserve"> </w:t>
      </w:r>
      <w:r w:rsidR="00E12410" w:rsidRPr="00E342F4">
        <w:rPr>
          <w:rFonts w:ascii="Times New Roman" w:hAnsi="Times New Roman" w:cs="Times New Roman"/>
          <w:b/>
          <w:sz w:val="32"/>
          <w:szCs w:val="28"/>
        </w:rPr>
        <w:t>Пояснительная записка</w:t>
      </w:r>
    </w:p>
    <w:p w:rsidR="009779E1" w:rsidRDefault="00E12410" w:rsidP="00381D41">
      <w:pPr>
        <w:pStyle w:val="a6"/>
        <w:spacing w:after="0" w:line="240" w:lineRule="auto"/>
        <w:ind w:left="0" w:firstLine="284"/>
        <w:jc w:val="both"/>
        <w:rPr>
          <w:rFonts w:ascii="Times New Roman" w:hAnsi="Times New Roman" w:cs="Times New Roman"/>
          <w:sz w:val="24"/>
        </w:rPr>
      </w:pPr>
      <w:r w:rsidRPr="00E342F4">
        <w:rPr>
          <w:rFonts w:ascii="Times New Roman" w:hAnsi="Times New Roman" w:cs="Times New Roman"/>
          <w:sz w:val="24"/>
        </w:rPr>
        <w:t>Рабочая программа средней группы, разработана в соответствии с Примерной образовательной программы дошкольного образования (далее – ПО ОП ДО), одобренной решением федеральным учебно-методическим объединением (УМО) по общему образованию, основными нормативно-правовыми документами по дошкольному образованию:</w:t>
      </w:r>
    </w:p>
    <w:p w:rsidR="001E2EC3" w:rsidRPr="001E2EC3" w:rsidRDefault="005104B5" w:rsidP="000051F2">
      <w:pPr>
        <w:pStyle w:val="a6"/>
        <w:widowControl w:val="0"/>
        <w:numPr>
          <w:ilvl w:val="0"/>
          <w:numId w:val="6"/>
        </w:numPr>
        <w:tabs>
          <w:tab w:val="left" w:pos="887"/>
          <w:tab w:val="left" w:pos="2504"/>
          <w:tab w:val="left" w:pos="3598"/>
          <w:tab w:val="left" w:pos="5908"/>
          <w:tab w:val="left" w:pos="6955"/>
          <w:tab w:val="left" w:pos="8458"/>
          <w:tab w:val="left" w:pos="8871"/>
          <w:tab w:val="left" w:pos="10101"/>
        </w:tabs>
        <w:autoSpaceDE w:val="0"/>
        <w:autoSpaceDN w:val="0"/>
        <w:spacing w:after="0" w:line="240" w:lineRule="auto"/>
        <w:rPr>
          <w:rFonts w:ascii="Times New Roman" w:hAnsi="Times New Roman" w:cs="Times New Roman"/>
          <w:sz w:val="24"/>
          <w:szCs w:val="24"/>
        </w:rPr>
      </w:pPr>
      <w:r w:rsidRPr="001E2EC3">
        <w:rPr>
          <w:rFonts w:ascii="Times New Roman" w:hAnsi="Times New Roman" w:cs="Times New Roman"/>
          <w:sz w:val="24"/>
          <w:szCs w:val="24"/>
        </w:rPr>
        <w:t>Федеральный закон от 29.12.2012 г. № 273-ФЗ "Об образ</w:t>
      </w:r>
      <w:r w:rsidR="001E2EC3" w:rsidRPr="001E2EC3">
        <w:rPr>
          <w:rFonts w:ascii="Times New Roman" w:hAnsi="Times New Roman" w:cs="Times New Roman"/>
          <w:sz w:val="24"/>
          <w:szCs w:val="24"/>
        </w:rPr>
        <w:t xml:space="preserve">овании в Российской Федерации», </w:t>
      </w:r>
      <w:r w:rsidRPr="001E2EC3">
        <w:rPr>
          <w:rFonts w:ascii="Times New Roman" w:hAnsi="Times New Roman" w:cs="Times New Roman"/>
          <w:sz w:val="24"/>
          <w:szCs w:val="24"/>
        </w:rPr>
        <w:t>принят</w:t>
      </w:r>
      <w:r w:rsidRPr="001E2EC3">
        <w:rPr>
          <w:rFonts w:ascii="Times New Roman" w:hAnsi="Times New Roman" w:cs="Times New Roman"/>
          <w:sz w:val="24"/>
          <w:szCs w:val="24"/>
        </w:rPr>
        <w:tab/>
        <w:t>Гос</w:t>
      </w:r>
      <w:r w:rsidR="001E2EC3" w:rsidRPr="001E2EC3">
        <w:rPr>
          <w:rFonts w:ascii="Times New Roman" w:hAnsi="Times New Roman" w:cs="Times New Roman"/>
          <w:sz w:val="24"/>
          <w:szCs w:val="24"/>
        </w:rPr>
        <w:t>ударственной</w:t>
      </w:r>
      <w:r w:rsidR="001E2EC3" w:rsidRPr="001E2EC3">
        <w:rPr>
          <w:rFonts w:ascii="Times New Roman" w:hAnsi="Times New Roman" w:cs="Times New Roman"/>
          <w:sz w:val="24"/>
          <w:szCs w:val="24"/>
        </w:rPr>
        <w:tab/>
        <w:t>Думой</w:t>
      </w:r>
      <w:r w:rsidR="001E2EC3" w:rsidRPr="001E2EC3">
        <w:rPr>
          <w:rFonts w:ascii="Times New Roman" w:hAnsi="Times New Roman" w:cs="Times New Roman"/>
          <w:sz w:val="24"/>
          <w:szCs w:val="24"/>
        </w:rPr>
        <w:tab/>
        <w:t>21.12.2012</w:t>
      </w:r>
      <w:r w:rsidR="001E2EC3" w:rsidRPr="001E2EC3">
        <w:rPr>
          <w:rFonts w:ascii="Times New Roman" w:hAnsi="Times New Roman" w:cs="Times New Roman"/>
          <w:sz w:val="24"/>
          <w:szCs w:val="24"/>
        </w:rPr>
        <w:tab/>
        <w:t xml:space="preserve">и </w:t>
      </w:r>
      <w:r w:rsidRPr="001E2EC3">
        <w:rPr>
          <w:rFonts w:ascii="Times New Roman" w:hAnsi="Times New Roman" w:cs="Times New Roman"/>
          <w:sz w:val="24"/>
          <w:szCs w:val="24"/>
        </w:rPr>
        <w:t>одобрен</w:t>
      </w:r>
      <w:r w:rsidRPr="001E2EC3">
        <w:rPr>
          <w:rFonts w:ascii="Times New Roman" w:hAnsi="Times New Roman" w:cs="Times New Roman"/>
          <w:sz w:val="24"/>
          <w:szCs w:val="24"/>
        </w:rPr>
        <w:tab/>
      </w:r>
      <w:r w:rsidRPr="001E2EC3">
        <w:rPr>
          <w:rFonts w:ascii="Times New Roman" w:hAnsi="Times New Roman" w:cs="Times New Roman"/>
          <w:spacing w:val="-5"/>
          <w:sz w:val="24"/>
          <w:szCs w:val="24"/>
        </w:rPr>
        <w:t xml:space="preserve">Советом </w:t>
      </w:r>
      <w:r w:rsidR="001E2EC3" w:rsidRPr="001E2EC3">
        <w:rPr>
          <w:rFonts w:ascii="Times New Roman" w:hAnsi="Times New Roman" w:cs="Times New Roman"/>
          <w:sz w:val="24"/>
          <w:szCs w:val="24"/>
        </w:rPr>
        <w:t>Федерации 26.12.2012.</w:t>
      </w:r>
    </w:p>
    <w:p w:rsidR="005104B5" w:rsidRPr="001E2EC3" w:rsidRDefault="005104B5" w:rsidP="000051F2">
      <w:pPr>
        <w:pStyle w:val="a6"/>
        <w:widowControl w:val="0"/>
        <w:numPr>
          <w:ilvl w:val="0"/>
          <w:numId w:val="6"/>
        </w:numPr>
        <w:tabs>
          <w:tab w:val="left" w:pos="887"/>
          <w:tab w:val="left" w:pos="2504"/>
          <w:tab w:val="left" w:pos="3598"/>
          <w:tab w:val="left" w:pos="5908"/>
          <w:tab w:val="left" w:pos="6955"/>
          <w:tab w:val="left" w:pos="8458"/>
          <w:tab w:val="left" w:pos="8871"/>
          <w:tab w:val="left" w:pos="10101"/>
        </w:tabs>
        <w:autoSpaceDE w:val="0"/>
        <w:autoSpaceDN w:val="0"/>
        <w:spacing w:after="0" w:line="240" w:lineRule="auto"/>
        <w:rPr>
          <w:rFonts w:ascii="Times New Roman" w:hAnsi="Times New Roman" w:cs="Times New Roman"/>
          <w:sz w:val="24"/>
          <w:szCs w:val="24"/>
        </w:rPr>
      </w:pPr>
      <w:r w:rsidRPr="001E2EC3">
        <w:rPr>
          <w:rFonts w:ascii="Times New Roman" w:hAnsi="Times New Roman" w:cs="Times New Roman"/>
          <w:sz w:val="24"/>
          <w:szCs w:val="24"/>
        </w:rPr>
        <w:t>Федеральный</w:t>
      </w:r>
      <w:r w:rsidRPr="001E2EC3">
        <w:rPr>
          <w:rFonts w:ascii="Times New Roman" w:hAnsi="Times New Roman" w:cs="Times New Roman"/>
          <w:sz w:val="24"/>
          <w:szCs w:val="24"/>
        </w:rPr>
        <w:tab/>
      </w:r>
      <w:r w:rsidR="001E2EC3" w:rsidRPr="001E2EC3">
        <w:rPr>
          <w:rFonts w:ascii="Times New Roman" w:hAnsi="Times New Roman" w:cs="Times New Roman"/>
          <w:sz w:val="24"/>
          <w:szCs w:val="24"/>
        </w:rPr>
        <w:t>государственный</w:t>
      </w:r>
      <w:r w:rsidR="001E2EC3" w:rsidRPr="001E2EC3">
        <w:rPr>
          <w:rFonts w:ascii="Times New Roman" w:hAnsi="Times New Roman" w:cs="Times New Roman"/>
          <w:sz w:val="24"/>
          <w:szCs w:val="24"/>
        </w:rPr>
        <w:tab/>
        <w:t xml:space="preserve">образовательный </w:t>
      </w:r>
      <w:r w:rsidRPr="001E2EC3">
        <w:rPr>
          <w:rFonts w:ascii="Times New Roman" w:hAnsi="Times New Roman" w:cs="Times New Roman"/>
          <w:sz w:val="24"/>
          <w:szCs w:val="24"/>
        </w:rPr>
        <w:t>стандарт</w:t>
      </w:r>
      <w:r w:rsidRPr="001E2EC3">
        <w:rPr>
          <w:rFonts w:ascii="Times New Roman" w:hAnsi="Times New Roman" w:cs="Times New Roman"/>
          <w:sz w:val="24"/>
          <w:szCs w:val="24"/>
        </w:rPr>
        <w:tab/>
        <w:t>дошкольного образования (ФГОС ДО), приказ Мин Обр</w:t>
      </w:r>
      <w:r w:rsidR="00381D41">
        <w:rPr>
          <w:rFonts w:ascii="Times New Roman" w:hAnsi="Times New Roman" w:cs="Times New Roman"/>
          <w:sz w:val="24"/>
          <w:szCs w:val="24"/>
        </w:rPr>
        <w:t>.</w:t>
      </w:r>
      <w:r w:rsidRPr="001E2EC3">
        <w:rPr>
          <w:rFonts w:ascii="Times New Roman" w:hAnsi="Times New Roman" w:cs="Times New Roman"/>
          <w:sz w:val="24"/>
          <w:szCs w:val="24"/>
        </w:rPr>
        <w:t xml:space="preserve"> Науки </w:t>
      </w:r>
      <w:r w:rsidRPr="001E2EC3">
        <w:rPr>
          <w:rFonts w:ascii="Times New Roman" w:hAnsi="Times New Roman" w:cs="Times New Roman"/>
          <w:spacing w:val="-4"/>
          <w:sz w:val="24"/>
          <w:szCs w:val="24"/>
        </w:rPr>
        <w:t xml:space="preserve">РФ </w:t>
      </w:r>
      <w:r w:rsidRPr="001E2EC3">
        <w:rPr>
          <w:rFonts w:ascii="Times New Roman" w:hAnsi="Times New Roman" w:cs="Times New Roman"/>
          <w:sz w:val="24"/>
          <w:szCs w:val="24"/>
        </w:rPr>
        <w:t>от 17.10.2013 года № 1155, зарегистрирован в Минюсте России 14.11.2013 г. N</w:t>
      </w:r>
      <w:r w:rsidRPr="001E2EC3">
        <w:rPr>
          <w:rFonts w:ascii="Times New Roman" w:hAnsi="Times New Roman" w:cs="Times New Roman"/>
          <w:spacing w:val="-10"/>
          <w:sz w:val="24"/>
          <w:szCs w:val="24"/>
        </w:rPr>
        <w:t xml:space="preserve"> </w:t>
      </w:r>
      <w:r w:rsidR="001E2EC3" w:rsidRPr="001E2EC3">
        <w:rPr>
          <w:rFonts w:ascii="Times New Roman" w:hAnsi="Times New Roman" w:cs="Times New Roman"/>
          <w:sz w:val="24"/>
          <w:szCs w:val="24"/>
        </w:rPr>
        <w:t>30384.</w:t>
      </w:r>
    </w:p>
    <w:p w:rsidR="001E2EC3" w:rsidRDefault="005104B5" w:rsidP="000051F2">
      <w:pPr>
        <w:pStyle w:val="a4"/>
        <w:numPr>
          <w:ilvl w:val="0"/>
          <w:numId w:val="6"/>
        </w:numPr>
        <w:rPr>
          <w:sz w:val="24"/>
          <w:szCs w:val="24"/>
        </w:rPr>
      </w:pPr>
      <w:r w:rsidRPr="001E2EC3">
        <w:rPr>
          <w:sz w:val="24"/>
          <w:szCs w:val="24"/>
        </w:rPr>
        <w:t>Постановление Главного государственного санитарного врача Российской Федерации от 15 мая 2013 г. № 26 «Об утверждении СанПиН</w:t>
      </w:r>
      <w:r w:rsidRPr="001E2EC3">
        <w:rPr>
          <w:spacing w:val="-13"/>
          <w:sz w:val="24"/>
          <w:szCs w:val="24"/>
        </w:rPr>
        <w:t xml:space="preserve"> </w:t>
      </w:r>
      <w:r w:rsidRPr="001E2EC3">
        <w:rPr>
          <w:sz w:val="24"/>
          <w:szCs w:val="24"/>
        </w:rPr>
        <w:t>2.4.1.3049-13</w:t>
      </w:r>
      <w:r w:rsidR="001E2EC3" w:rsidRPr="001E2EC3">
        <w:rPr>
          <w:sz w:val="24"/>
          <w:szCs w:val="24"/>
        </w:rPr>
        <w:t xml:space="preserve"> </w:t>
      </w:r>
      <w:r w:rsidRPr="001E2EC3">
        <w:rPr>
          <w:sz w:val="24"/>
          <w:szCs w:val="24"/>
        </w:rPr>
        <w:t>«Санитарно-эпидемиологические требования к устройству, содержанию и ДОО режима работы дошкольных образовательных организаций» (зарегистрировано в Минюсте</w:t>
      </w:r>
      <w:r w:rsidR="001E2EC3">
        <w:rPr>
          <w:sz w:val="24"/>
          <w:szCs w:val="24"/>
        </w:rPr>
        <w:t xml:space="preserve"> России 29 мая 2013 г. № 28564).</w:t>
      </w:r>
    </w:p>
    <w:p w:rsidR="003C24A8" w:rsidRPr="00381D41" w:rsidRDefault="00E12410" w:rsidP="000051F2">
      <w:pPr>
        <w:pStyle w:val="a4"/>
        <w:numPr>
          <w:ilvl w:val="0"/>
          <w:numId w:val="6"/>
        </w:numPr>
        <w:rPr>
          <w:sz w:val="24"/>
          <w:szCs w:val="24"/>
        </w:rPr>
      </w:pPr>
      <w:r w:rsidRPr="001E2EC3">
        <w:rPr>
          <w:sz w:val="24"/>
        </w:rPr>
        <w:t xml:space="preserve">Примерной основной образовательной программой воспитания и обучения в детском </w:t>
      </w:r>
      <w:r w:rsidRPr="001E2EC3">
        <w:rPr>
          <w:spacing w:val="2"/>
          <w:sz w:val="24"/>
        </w:rPr>
        <w:t xml:space="preserve">саду </w:t>
      </w:r>
      <w:r w:rsidR="003C24A8" w:rsidRPr="001E2EC3">
        <w:rPr>
          <w:sz w:val="24"/>
          <w:lang w:eastAsia="ru-RU"/>
        </w:rPr>
        <w:t>«От рождения до школы" под редакцией</w:t>
      </w:r>
      <w:r w:rsidR="003C24A8" w:rsidRPr="001E2EC3">
        <w:rPr>
          <w:sz w:val="24"/>
        </w:rPr>
        <w:t xml:space="preserve"> Н.Е. Вераксы, </w:t>
      </w:r>
      <w:r w:rsidR="003C24A8" w:rsidRPr="001E2EC3">
        <w:rPr>
          <w:sz w:val="24"/>
          <w:lang w:eastAsia="ru-RU"/>
        </w:rPr>
        <w:t>М.А. Ва</w:t>
      </w:r>
      <w:r w:rsidR="003C24A8" w:rsidRPr="001E2EC3">
        <w:rPr>
          <w:sz w:val="24"/>
          <w:lang w:eastAsia="ru-RU"/>
        </w:rPr>
        <w:softHyphen/>
        <w:t>сильевой, В.В. Гер</w:t>
      </w:r>
      <w:r w:rsidR="003C24A8" w:rsidRPr="001E2EC3">
        <w:rPr>
          <w:sz w:val="24"/>
          <w:lang w:eastAsia="ru-RU"/>
        </w:rPr>
        <w:softHyphen/>
        <w:t>бовой (2010 г.).</w:t>
      </w:r>
    </w:p>
    <w:p w:rsidR="00381D41" w:rsidRPr="00381D41" w:rsidRDefault="00381D41" w:rsidP="00381D41">
      <w:pPr>
        <w:pStyle w:val="a4"/>
        <w:tabs>
          <w:tab w:val="left" w:pos="5975"/>
        </w:tabs>
        <w:ind w:left="0" w:firstLine="284"/>
        <w:rPr>
          <w:sz w:val="24"/>
        </w:rPr>
      </w:pPr>
      <w:r w:rsidRPr="00381D41">
        <w:rPr>
          <w:sz w:val="24"/>
        </w:rPr>
        <w:t>Рабочая         программа</w:t>
      </w:r>
      <w:r w:rsidRPr="00381D41">
        <w:rPr>
          <w:spacing w:val="2"/>
          <w:sz w:val="24"/>
        </w:rPr>
        <w:t xml:space="preserve"> </w:t>
      </w:r>
      <w:r w:rsidRPr="00381D41">
        <w:rPr>
          <w:sz w:val="24"/>
        </w:rPr>
        <w:t xml:space="preserve">(далее </w:t>
      </w:r>
      <w:r w:rsidRPr="00381D41">
        <w:rPr>
          <w:spacing w:val="-3"/>
          <w:sz w:val="24"/>
        </w:rPr>
        <w:t xml:space="preserve">РП), </w:t>
      </w:r>
      <w:r w:rsidRPr="00381D41">
        <w:rPr>
          <w:sz w:val="24"/>
        </w:rPr>
        <w:t xml:space="preserve">является нормативным документом и характеризует специфику: содержания образования, особенности образовательного процесса, характер оказываемых образовательных услуг. РП предусматривает возможность корректировки ее разделов за счет гибкости содержания. При разработке </w:t>
      </w:r>
      <w:r w:rsidRPr="00381D41">
        <w:rPr>
          <w:spacing w:val="-3"/>
          <w:sz w:val="24"/>
        </w:rPr>
        <w:t xml:space="preserve">рабочей </w:t>
      </w:r>
      <w:r w:rsidRPr="00381D41">
        <w:rPr>
          <w:sz w:val="24"/>
        </w:rPr>
        <w:t>программы</w:t>
      </w:r>
      <w:r w:rsidRPr="00381D41">
        <w:rPr>
          <w:spacing w:val="-4"/>
          <w:sz w:val="24"/>
        </w:rPr>
        <w:t xml:space="preserve"> </w:t>
      </w:r>
      <w:r w:rsidRPr="00381D41">
        <w:rPr>
          <w:sz w:val="24"/>
        </w:rPr>
        <w:t>учитывались:</w:t>
      </w:r>
    </w:p>
    <w:p w:rsidR="00E65460" w:rsidRDefault="00381D41" w:rsidP="000051F2">
      <w:pPr>
        <w:pStyle w:val="a6"/>
        <w:widowControl w:val="0"/>
        <w:numPr>
          <w:ilvl w:val="0"/>
          <w:numId w:val="7"/>
        </w:numPr>
        <w:tabs>
          <w:tab w:val="left" w:pos="935"/>
        </w:tabs>
        <w:autoSpaceDE w:val="0"/>
        <w:autoSpaceDN w:val="0"/>
        <w:spacing w:after="0" w:line="240" w:lineRule="auto"/>
        <w:contextualSpacing w:val="0"/>
        <w:jc w:val="both"/>
        <w:rPr>
          <w:rFonts w:ascii="Times New Roman" w:hAnsi="Times New Roman" w:cs="Times New Roman"/>
          <w:sz w:val="24"/>
        </w:rPr>
      </w:pPr>
      <w:r w:rsidRPr="00381D41">
        <w:rPr>
          <w:rFonts w:ascii="Times New Roman" w:hAnsi="Times New Roman" w:cs="Times New Roman"/>
          <w:sz w:val="24"/>
        </w:rPr>
        <w:t>личностная и деятельностную направленность дошкольного</w:t>
      </w:r>
      <w:r w:rsidRPr="00381D41">
        <w:rPr>
          <w:rFonts w:ascii="Times New Roman" w:hAnsi="Times New Roman" w:cs="Times New Roman"/>
          <w:spacing w:val="-15"/>
          <w:sz w:val="24"/>
        </w:rPr>
        <w:t xml:space="preserve"> </w:t>
      </w:r>
      <w:r w:rsidRPr="00381D41">
        <w:rPr>
          <w:rFonts w:ascii="Times New Roman" w:hAnsi="Times New Roman" w:cs="Times New Roman"/>
          <w:sz w:val="24"/>
        </w:rPr>
        <w:t>образования;</w:t>
      </w:r>
    </w:p>
    <w:p w:rsidR="00E65460" w:rsidRDefault="00381D41" w:rsidP="000051F2">
      <w:pPr>
        <w:pStyle w:val="a6"/>
        <w:widowControl w:val="0"/>
        <w:numPr>
          <w:ilvl w:val="0"/>
          <w:numId w:val="7"/>
        </w:numPr>
        <w:tabs>
          <w:tab w:val="left" w:pos="935"/>
        </w:tabs>
        <w:autoSpaceDE w:val="0"/>
        <w:autoSpaceDN w:val="0"/>
        <w:spacing w:after="0" w:line="240" w:lineRule="auto"/>
        <w:contextualSpacing w:val="0"/>
        <w:jc w:val="both"/>
        <w:rPr>
          <w:rFonts w:ascii="Times New Roman" w:hAnsi="Times New Roman" w:cs="Times New Roman"/>
          <w:sz w:val="24"/>
        </w:rPr>
      </w:pPr>
      <w:r w:rsidRPr="00E65460">
        <w:rPr>
          <w:rFonts w:ascii="Times New Roman" w:hAnsi="Times New Roman" w:cs="Times New Roman"/>
          <w:sz w:val="24"/>
        </w:rPr>
        <w:t>необходимость практической направленности образовательного</w:t>
      </w:r>
      <w:r w:rsidRPr="00E65460">
        <w:rPr>
          <w:rFonts w:ascii="Times New Roman" w:hAnsi="Times New Roman" w:cs="Times New Roman"/>
          <w:spacing w:val="-7"/>
          <w:sz w:val="24"/>
        </w:rPr>
        <w:t xml:space="preserve"> </w:t>
      </w:r>
      <w:r w:rsidRPr="00E65460">
        <w:rPr>
          <w:rFonts w:ascii="Times New Roman" w:hAnsi="Times New Roman" w:cs="Times New Roman"/>
          <w:sz w:val="24"/>
        </w:rPr>
        <w:t>процесса</w:t>
      </w:r>
      <w:r w:rsidR="00E65460">
        <w:rPr>
          <w:rFonts w:ascii="Times New Roman" w:hAnsi="Times New Roman" w:cs="Times New Roman"/>
          <w:sz w:val="24"/>
        </w:rPr>
        <w:t>;</w:t>
      </w:r>
    </w:p>
    <w:p w:rsidR="00381D41" w:rsidRPr="00E65460" w:rsidRDefault="00381D41" w:rsidP="000051F2">
      <w:pPr>
        <w:pStyle w:val="a6"/>
        <w:widowControl w:val="0"/>
        <w:numPr>
          <w:ilvl w:val="0"/>
          <w:numId w:val="7"/>
        </w:numPr>
        <w:tabs>
          <w:tab w:val="left" w:pos="935"/>
        </w:tabs>
        <w:autoSpaceDE w:val="0"/>
        <w:autoSpaceDN w:val="0"/>
        <w:spacing w:after="0" w:line="240" w:lineRule="auto"/>
        <w:contextualSpacing w:val="0"/>
        <w:jc w:val="both"/>
        <w:rPr>
          <w:rFonts w:ascii="Times New Roman" w:hAnsi="Times New Roman" w:cs="Times New Roman"/>
          <w:sz w:val="24"/>
        </w:rPr>
      </w:pPr>
      <w:r w:rsidRPr="00E65460">
        <w:rPr>
          <w:rFonts w:ascii="Times New Roman" w:hAnsi="Times New Roman" w:cs="Times New Roman"/>
          <w:sz w:val="24"/>
        </w:rPr>
        <w:t>интегративный подход к отбору и содержания</w:t>
      </w:r>
      <w:r w:rsidRPr="00E65460">
        <w:rPr>
          <w:rFonts w:ascii="Times New Roman" w:hAnsi="Times New Roman" w:cs="Times New Roman"/>
          <w:spacing w:val="-14"/>
          <w:sz w:val="24"/>
        </w:rPr>
        <w:t xml:space="preserve"> </w:t>
      </w:r>
      <w:r w:rsidRPr="00E65460">
        <w:rPr>
          <w:rFonts w:ascii="Times New Roman" w:hAnsi="Times New Roman" w:cs="Times New Roman"/>
          <w:sz w:val="24"/>
        </w:rPr>
        <w:t>образования.</w:t>
      </w:r>
    </w:p>
    <w:p w:rsidR="00381D41" w:rsidRPr="00381D41" w:rsidRDefault="00381D41" w:rsidP="00E65460">
      <w:pPr>
        <w:pStyle w:val="a4"/>
        <w:ind w:left="0" w:firstLine="284"/>
        <w:rPr>
          <w:sz w:val="24"/>
        </w:rPr>
      </w:pPr>
      <w:r w:rsidRPr="00381D41">
        <w:rPr>
          <w:sz w:val="24"/>
        </w:rPr>
        <w:t xml:space="preserve">Рабочая программа ориентирована на учет: интересов и потребностей потребителей образовательных услуг (воспитанников) и заказчиков образовательных услуг (родителей воспитанников, </w:t>
      </w:r>
      <w:r w:rsidRPr="00381D41">
        <w:rPr>
          <w:spacing w:val="2"/>
          <w:sz w:val="24"/>
        </w:rPr>
        <w:t xml:space="preserve">их </w:t>
      </w:r>
      <w:r w:rsidRPr="00381D41">
        <w:rPr>
          <w:sz w:val="24"/>
        </w:rPr>
        <w:t>законных представителей) виды групп, режим функционирования, контингент воспитанников, основные направления деятельности; сложившихся</w:t>
      </w:r>
      <w:r w:rsidRPr="00381D41">
        <w:rPr>
          <w:spacing w:val="-10"/>
          <w:sz w:val="24"/>
        </w:rPr>
        <w:t xml:space="preserve"> </w:t>
      </w:r>
      <w:r w:rsidRPr="00381D41">
        <w:rPr>
          <w:sz w:val="24"/>
        </w:rPr>
        <w:t>в</w:t>
      </w:r>
      <w:r w:rsidRPr="00381D41">
        <w:rPr>
          <w:spacing w:val="-7"/>
          <w:sz w:val="24"/>
        </w:rPr>
        <w:t xml:space="preserve"> </w:t>
      </w:r>
      <w:r w:rsidRPr="00381D41">
        <w:rPr>
          <w:sz w:val="24"/>
        </w:rPr>
        <w:t>практике</w:t>
      </w:r>
      <w:r w:rsidRPr="00381D41">
        <w:rPr>
          <w:spacing w:val="-10"/>
          <w:sz w:val="24"/>
        </w:rPr>
        <w:t xml:space="preserve"> </w:t>
      </w:r>
      <w:r w:rsidRPr="00381D41">
        <w:rPr>
          <w:sz w:val="24"/>
        </w:rPr>
        <w:t>ДОУ</w:t>
      </w:r>
      <w:r w:rsidRPr="00381D41">
        <w:rPr>
          <w:spacing w:val="-11"/>
          <w:sz w:val="24"/>
        </w:rPr>
        <w:t xml:space="preserve"> </w:t>
      </w:r>
      <w:r w:rsidRPr="00381D41">
        <w:rPr>
          <w:sz w:val="24"/>
        </w:rPr>
        <w:t>культурно-образовательных</w:t>
      </w:r>
      <w:r w:rsidRPr="00381D41">
        <w:rPr>
          <w:spacing w:val="-10"/>
          <w:sz w:val="24"/>
        </w:rPr>
        <w:t xml:space="preserve"> </w:t>
      </w:r>
      <w:r w:rsidRPr="00381D41">
        <w:rPr>
          <w:sz w:val="24"/>
        </w:rPr>
        <w:t>традиций</w:t>
      </w:r>
      <w:r w:rsidRPr="00381D41">
        <w:rPr>
          <w:spacing w:val="-7"/>
          <w:sz w:val="24"/>
        </w:rPr>
        <w:t xml:space="preserve"> </w:t>
      </w:r>
      <w:r w:rsidRPr="00381D41">
        <w:rPr>
          <w:sz w:val="24"/>
        </w:rPr>
        <w:t>и</w:t>
      </w:r>
      <w:r w:rsidRPr="00381D41">
        <w:rPr>
          <w:spacing w:val="-7"/>
          <w:sz w:val="24"/>
        </w:rPr>
        <w:t xml:space="preserve"> </w:t>
      </w:r>
      <w:r w:rsidRPr="00381D41">
        <w:rPr>
          <w:sz w:val="24"/>
        </w:rPr>
        <w:t>достижений.</w:t>
      </w:r>
    </w:p>
    <w:p w:rsidR="00381D41" w:rsidRPr="00381D41" w:rsidRDefault="00381D41" w:rsidP="00E65460">
      <w:pPr>
        <w:pStyle w:val="a4"/>
        <w:ind w:left="0" w:firstLine="284"/>
        <w:rPr>
          <w:sz w:val="24"/>
        </w:rPr>
      </w:pPr>
      <w:r w:rsidRPr="00381D41">
        <w:rPr>
          <w:sz w:val="24"/>
        </w:rPr>
        <w:t>Р</w:t>
      </w:r>
      <w:r w:rsidR="00E65460">
        <w:rPr>
          <w:sz w:val="24"/>
        </w:rPr>
        <w:t>абочая программа реализуется на</w:t>
      </w:r>
      <w:r w:rsidR="00CD6B5F">
        <w:rPr>
          <w:sz w:val="24"/>
        </w:rPr>
        <w:t xml:space="preserve"> государственном </w:t>
      </w:r>
      <w:r w:rsidRPr="00381D41">
        <w:rPr>
          <w:sz w:val="24"/>
        </w:rPr>
        <w:t>языке  Российской Федерации.</w:t>
      </w:r>
    </w:p>
    <w:p w:rsidR="00381D41" w:rsidRPr="00381D41" w:rsidRDefault="00381D41" w:rsidP="00E65460">
      <w:pPr>
        <w:pStyle w:val="a4"/>
        <w:ind w:left="0" w:firstLine="284"/>
        <w:rPr>
          <w:sz w:val="24"/>
        </w:rPr>
      </w:pPr>
      <w:r w:rsidRPr="00381D41">
        <w:rPr>
          <w:sz w:val="24"/>
        </w:rPr>
        <w:t>Содержание рабочей программы в соответствии с требованиями ФГОС ДО включает три основных раздела –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381D41" w:rsidRDefault="00381D41" w:rsidP="00E65460">
      <w:pPr>
        <w:pStyle w:val="a4"/>
        <w:ind w:left="0" w:firstLine="284"/>
        <w:rPr>
          <w:spacing w:val="-3"/>
          <w:sz w:val="24"/>
        </w:rPr>
      </w:pPr>
      <w:r w:rsidRPr="00381D41">
        <w:rPr>
          <w:sz w:val="24"/>
        </w:rPr>
        <w:t>Рабочая программа обеспечивает разностороннее развитие воспитанников в возрасте от 4 лет до 5 лет  с  учетом  их  возрастных  и  индивидуальных  особенностей по основным образовательным областям – социально- коммуникативному, познавательному, речевому, художественно-эстетическому и физическому.</w:t>
      </w:r>
      <w:r w:rsidRPr="00381D41">
        <w:rPr>
          <w:spacing w:val="15"/>
          <w:sz w:val="24"/>
        </w:rPr>
        <w:t xml:space="preserve"> </w:t>
      </w:r>
      <w:r w:rsidRPr="00381D41">
        <w:rPr>
          <w:sz w:val="24"/>
        </w:rPr>
        <w:t>Индивидуальный</w:t>
      </w:r>
      <w:r w:rsidRPr="00381D41">
        <w:rPr>
          <w:spacing w:val="7"/>
          <w:sz w:val="24"/>
        </w:rPr>
        <w:t xml:space="preserve"> </w:t>
      </w:r>
      <w:r w:rsidRPr="00381D41">
        <w:rPr>
          <w:sz w:val="24"/>
        </w:rPr>
        <w:t>подход</w:t>
      </w:r>
      <w:r w:rsidRPr="00381D41">
        <w:rPr>
          <w:spacing w:val="6"/>
          <w:sz w:val="24"/>
        </w:rPr>
        <w:t xml:space="preserve"> </w:t>
      </w:r>
      <w:r w:rsidRPr="00381D41">
        <w:rPr>
          <w:sz w:val="24"/>
        </w:rPr>
        <w:t>в</w:t>
      </w:r>
      <w:r w:rsidRPr="00381D41">
        <w:rPr>
          <w:spacing w:val="11"/>
          <w:sz w:val="24"/>
        </w:rPr>
        <w:t xml:space="preserve"> </w:t>
      </w:r>
      <w:r w:rsidRPr="00381D41">
        <w:rPr>
          <w:sz w:val="24"/>
        </w:rPr>
        <w:t>воспитании</w:t>
      </w:r>
      <w:r w:rsidRPr="00381D41">
        <w:rPr>
          <w:spacing w:val="7"/>
          <w:sz w:val="24"/>
        </w:rPr>
        <w:t xml:space="preserve"> </w:t>
      </w:r>
      <w:r w:rsidRPr="00381D41">
        <w:rPr>
          <w:sz w:val="24"/>
        </w:rPr>
        <w:t>предполагает</w:t>
      </w:r>
      <w:r w:rsidRPr="00381D41">
        <w:rPr>
          <w:spacing w:val="11"/>
          <w:sz w:val="24"/>
        </w:rPr>
        <w:t xml:space="preserve"> </w:t>
      </w:r>
      <w:r w:rsidR="00E65460">
        <w:rPr>
          <w:spacing w:val="-3"/>
          <w:sz w:val="24"/>
        </w:rPr>
        <w:t xml:space="preserve">учет психофизических особенностей ребёнка при разработке образовательного маршрута. </w:t>
      </w:r>
    </w:p>
    <w:p w:rsidR="00E65460" w:rsidRPr="00E65460" w:rsidRDefault="00E65460" w:rsidP="00E65460">
      <w:pPr>
        <w:pStyle w:val="a4"/>
        <w:ind w:left="0" w:firstLine="284"/>
        <w:rPr>
          <w:sz w:val="24"/>
        </w:rPr>
        <w:sectPr w:rsidR="00E65460" w:rsidRPr="00E65460" w:rsidSect="00381D41">
          <w:pgSz w:w="11920" w:h="16840"/>
          <w:pgMar w:top="1134" w:right="850" w:bottom="1134" w:left="1701" w:header="0" w:footer="909" w:gutter="0"/>
          <w:cols w:space="720"/>
          <w:docGrid w:linePitch="299"/>
        </w:sectPr>
      </w:pPr>
      <w:r>
        <w:rPr>
          <w:spacing w:val="-3"/>
          <w:sz w:val="24"/>
        </w:rPr>
        <w:t>Программа разработана на 1 год.</w:t>
      </w:r>
    </w:p>
    <w:p w:rsidR="00381D41" w:rsidRPr="00381D41" w:rsidRDefault="00381D41" w:rsidP="00381D41">
      <w:pPr>
        <w:pStyle w:val="a4"/>
        <w:ind w:left="0"/>
        <w:rPr>
          <w:sz w:val="22"/>
          <w:szCs w:val="24"/>
        </w:rPr>
      </w:pPr>
    </w:p>
    <w:p w:rsidR="00EA763B" w:rsidRDefault="00EA763B" w:rsidP="000051F2">
      <w:pPr>
        <w:pStyle w:val="a6"/>
        <w:numPr>
          <w:ilvl w:val="1"/>
          <w:numId w:val="1"/>
        </w:numPr>
        <w:spacing w:after="0" w:line="240" w:lineRule="auto"/>
        <w:jc w:val="both"/>
        <w:rPr>
          <w:rFonts w:ascii="Times New Roman" w:hAnsi="Times New Roman" w:cs="Times New Roman"/>
          <w:b/>
          <w:sz w:val="36"/>
          <w:szCs w:val="28"/>
        </w:rPr>
      </w:pPr>
      <w:r w:rsidRPr="00E342F4">
        <w:rPr>
          <w:rFonts w:ascii="Times New Roman" w:hAnsi="Times New Roman" w:cs="Times New Roman"/>
          <w:b/>
          <w:sz w:val="32"/>
          <w:szCs w:val="28"/>
        </w:rPr>
        <w:t>Цели и задачи реализации Рабочей программы</w:t>
      </w:r>
    </w:p>
    <w:p w:rsidR="00EA763B" w:rsidRPr="00E342F4" w:rsidRDefault="00277868" w:rsidP="005A5D42">
      <w:pPr>
        <w:spacing w:after="0" w:line="240" w:lineRule="auto"/>
        <w:ind w:firstLine="284"/>
        <w:jc w:val="both"/>
        <w:rPr>
          <w:rFonts w:ascii="Times New Roman" w:hAnsi="Times New Roman" w:cs="Times New Roman"/>
          <w:sz w:val="24"/>
          <w:szCs w:val="24"/>
        </w:rPr>
      </w:pPr>
      <w:r w:rsidRPr="00E342F4">
        <w:rPr>
          <w:rFonts w:ascii="Times New Roman" w:hAnsi="Times New Roman" w:cs="Times New Roman"/>
          <w:sz w:val="24"/>
          <w:szCs w:val="24"/>
        </w:rPr>
        <w:t>Целью Программы является проектирование социальных ситу</w:t>
      </w:r>
      <w:r w:rsidR="005A5D42" w:rsidRPr="00E342F4">
        <w:rPr>
          <w:rFonts w:ascii="Times New Roman" w:hAnsi="Times New Roman" w:cs="Times New Roman"/>
          <w:sz w:val="24"/>
          <w:szCs w:val="24"/>
        </w:rPr>
        <w:t>аций развития ребенка и развива</w:t>
      </w:r>
      <w:r w:rsidRPr="00E342F4">
        <w:rPr>
          <w:rFonts w:ascii="Times New Roman" w:hAnsi="Times New Roman" w:cs="Times New Roman"/>
          <w:sz w:val="24"/>
          <w:szCs w:val="24"/>
        </w:rPr>
        <w:t>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w:t>
      </w:r>
      <w:r w:rsidR="005A5D42" w:rsidRPr="00E342F4">
        <w:rPr>
          <w:rFonts w:ascii="Times New Roman" w:hAnsi="Times New Roman" w:cs="Times New Roman"/>
          <w:sz w:val="24"/>
          <w:szCs w:val="24"/>
        </w:rPr>
        <w:t>ельно-исследовательскую деятель</w:t>
      </w:r>
      <w:r w:rsidRPr="00E342F4">
        <w:rPr>
          <w:rFonts w:ascii="Times New Roman" w:hAnsi="Times New Roman" w:cs="Times New Roman"/>
          <w:sz w:val="24"/>
          <w:szCs w:val="24"/>
        </w:rPr>
        <w:t>ность и другие формы активности.</w:t>
      </w:r>
    </w:p>
    <w:p w:rsidR="005A5D42" w:rsidRPr="00E342F4" w:rsidRDefault="005A5D42" w:rsidP="005A5D42">
      <w:pPr>
        <w:tabs>
          <w:tab w:val="left" w:pos="567"/>
        </w:tabs>
        <w:spacing w:after="0" w:line="240" w:lineRule="auto"/>
        <w:ind w:firstLine="284"/>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Цели Программы достигаются через решение следующих задач:</w:t>
      </w:r>
    </w:p>
    <w:p w:rsidR="005A5D42" w:rsidRPr="00E342F4" w:rsidRDefault="005A5D42" w:rsidP="005A5D42">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 охрана и укрепление физического и психического здоровья детей, в том числе их эмоционального благополучия;</w:t>
      </w:r>
    </w:p>
    <w:p w:rsidR="005A5D42" w:rsidRPr="00E342F4" w:rsidRDefault="005A5D42" w:rsidP="005A5D42">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5A5D42" w:rsidRPr="00E342F4" w:rsidRDefault="005A5D42" w:rsidP="005A5D42">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5A5D42" w:rsidRPr="00E342F4" w:rsidRDefault="005A5D42" w:rsidP="005A5D42">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A5D42" w:rsidRPr="00E342F4" w:rsidRDefault="005A5D42" w:rsidP="005A5D42">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5A5D42" w:rsidRPr="00E342F4" w:rsidRDefault="005A5D42" w:rsidP="005A5D42">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 формирование социокультурной среды, соответствующей возрастным и индивидуальным особенностям детей;</w:t>
      </w:r>
    </w:p>
    <w:p w:rsidR="005A5D42" w:rsidRPr="00E342F4" w:rsidRDefault="005A5D42" w:rsidP="005A5D42">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A5D42" w:rsidRPr="00E342F4" w:rsidRDefault="005A5D42" w:rsidP="005A5D42">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 обеспечение преемственности целей, задач и содержания дошкольного общего и начального общего образования.</w:t>
      </w:r>
    </w:p>
    <w:p w:rsidR="00B351E3" w:rsidRPr="00E342F4" w:rsidRDefault="00B351E3" w:rsidP="005A5D42">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E342F4" w:rsidRPr="00E342F4" w:rsidRDefault="00E342F4" w:rsidP="00E342F4">
      <w:pPr>
        <w:keepNext/>
        <w:widowControl w:val="0"/>
        <w:tabs>
          <w:tab w:val="left" w:pos="567"/>
        </w:tabs>
        <w:suppressAutoHyphens/>
        <w:spacing w:after="0" w:line="240" w:lineRule="auto"/>
        <w:ind w:firstLine="567"/>
        <w:jc w:val="both"/>
        <w:outlineLvl w:val="2"/>
        <w:rPr>
          <w:rFonts w:ascii="Times New Roman" w:eastAsia="Times New Roman" w:hAnsi="Times New Roman" w:cs="Times New Roman"/>
          <w:b/>
          <w:sz w:val="32"/>
          <w:szCs w:val="24"/>
          <w:lang w:eastAsia="ru-RU"/>
        </w:rPr>
      </w:pPr>
      <w:r w:rsidRPr="00E342F4">
        <w:rPr>
          <w:rFonts w:ascii="Times New Roman" w:eastAsia="Times New Roman" w:hAnsi="Times New Roman" w:cs="Times New Roman"/>
          <w:b/>
          <w:sz w:val="32"/>
          <w:szCs w:val="24"/>
          <w:lang w:eastAsia="ru-RU"/>
        </w:rPr>
        <w:t>1.3 Принципы и подходы к формированию Программы</w:t>
      </w:r>
    </w:p>
    <w:p w:rsidR="00E342F4" w:rsidRPr="00E342F4" w:rsidRDefault="00E342F4" w:rsidP="00E342F4">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В соответствии со Стандартом Программа построена на следующих принципах:</w:t>
      </w:r>
    </w:p>
    <w:p w:rsidR="00E342F4" w:rsidRPr="00E342F4" w:rsidRDefault="00E342F4" w:rsidP="003808CA">
      <w:pPr>
        <w:tabs>
          <w:tab w:val="left" w:pos="567"/>
        </w:tabs>
        <w:autoSpaceDE w:val="0"/>
        <w:autoSpaceDN w:val="0"/>
        <w:adjustRightInd w:val="0"/>
        <w:spacing w:after="0" w:line="240" w:lineRule="auto"/>
        <w:ind w:firstLine="284"/>
        <w:jc w:val="both"/>
        <w:rPr>
          <w:rFonts w:ascii="Times New Roman" w:eastAsia="Times New Roman" w:hAnsi="Times New Roman" w:cs="Times New Roman"/>
          <w:bCs/>
          <w:color w:val="000000"/>
          <w:sz w:val="24"/>
          <w:szCs w:val="24"/>
          <w:lang w:eastAsia="ru-RU"/>
        </w:rPr>
      </w:pPr>
      <w:r w:rsidRPr="00C04571">
        <w:rPr>
          <w:rFonts w:ascii="Times New Roman" w:eastAsia="Times New Roman" w:hAnsi="Times New Roman" w:cs="Times New Roman"/>
          <w:b/>
          <w:bCs/>
          <w:i/>
          <w:color w:val="000000"/>
          <w:sz w:val="24"/>
          <w:szCs w:val="24"/>
          <w:lang w:eastAsia="ru-RU"/>
        </w:rPr>
        <w:t>Поддержка разнообразия детства</w:t>
      </w:r>
      <w:r w:rsidRPr="00C04571">
        <w:rPr>
          <w:rFonts w:ascii="Times New Roman" w:eastAsia="Times New Roman" w:hAnsi="Times New Roman" w:cs="Times New Roman"/>
          <w:b/>
          <w:bCs/>
          <w:color w:val="000000"/>
          <w:sz w:val="24"/>
          <w:szCs w:val="24"/>
          <w:lang w:eastAsia="ru-RU"/>
        </w:rPr>
        <w:t>.</w:t>
      </w:r>
      <w:r w:rsidRPr="00E342F4">
        <w:rPr>
          <w:rFonts w:ascii="Times New Roman" w:eastAsia="Times New Roman" w:hAnsi="Times New Roman" w:cs="Times New Roman"/>
          <w:bCs/>
          <w:color w:val="000000"/>
          <w:sz w:val="24"/>
          <w:szCs w:val="24"/>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E342F4">
        <w:rPr>
          <w:rFonts w:ascii="Times New Roman" w:eastAsia="Times New Roman" w:hAnsi="Times New Roman" w:cs="Times New Roman"/>
          <w:bCs/>
          <w:sz w:val="24"/>
          <w:szCs w:val="24"/>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E342F4">
        <w:rPr>
          <w:rFonts w:ascii="Times New Roman" w:eastAsia="Calibri" w:hAnsi="Times New Roman" w:cs="Times New Roman"/>
          <w:bCs/>
          <w:sz w:val="24"/>
          <w:szCs w:val="24"/>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E342F4">
        <w:rPr>
          <w:rFonts w:ascii="Times New Roman" w:eastAsia="Times New Roman" w:hAnsi="Times New Roman" w:cs="Times New Roman"/>
          <w:bCs/>
          <w:sz w:val="24"/>
          <w:szCs w:val="24"/>
          <w:lang w:eastAsia="ru-RU"/>
        </w:rPr>
        <w:t>Возрастающая мобильность в обществе, экономике, образовании, культуре требует</w:t>
      </w:r>
      <w:r w:rsidRPr="00E342F4">
        <w:rPr>
          <w:rFonts w:ascii="Times New Roman" w:eastAsia="Times New Roman" w:hAnsi="Times New Roman" w:cs="Times New Roman"/>
          <w:bCs/>
          <w:color w:val="000000"/>
          <w:sz w:val="24"/>
          <w:szCs w:val="24"/>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E342F4" w:rsidRPr="00E342F4" w:rsidRDefault="00E342F4" w:rsidP="003808CA">
      <w:pPr>
        <w:tabs>
          <w:tab w:val="left" w:pos="567"/>
        </w:tabs>
        <w:autoSpaceDE w:val="0"/>
        <w:autoSpaceDN w:val="0"/>
        <w:adjustRightInd w:val="0"/>
        <w:spacing w:after="0" w:line="240" w:lineRule="auto"/>
        <w:ind w:firstLine="284"/>
        <w:jc w:val="both"/>
        <w:rPr>
          <w:rFonts w:ascii="Times New Roman" w:eastAsia="Times New Roman" w:hAnsi="Times New Roman" w:cs="Times New Roman"/>
          <w:bCs/>
          <w:color w:val="000000"/>
          <w:sz w:val="24"/>
          <w:szCs w:val="24"/>
          <w:lang w:eastAsia="ru-RU"/>
        </w:rPr>
      </w:pPr>
      <w:r w:rsidRPr="00E342F4">
        <w:rPr>
          <w:rFonts w:ascii="Times New Roman" w:eastAsia="Calibri" w:hAnsi="Times New Roman" w:cs="Times New Roman"/>
          <w:bCs/>
          <w:color w:val="000000"/>
          <w:sz w:val="24"/>
          <w:szCs w:val="24"/>
          <w:lang w:eastAsia="ru-RU"/>
        </w:rPr>
        <w:t xml:space="preserve">Принимая вызовы современного мира, </w:t>
      </w:r>
      <w:r w:rsidR="00C04571">
        <w:rPr>
          <w:rFonts w:ascii="Times New Roman" w:eastAsia="Calibri" w:hAnsi="Times New Roman" w:cs="Times New Roman"/>
          <w:bCs/>
          <w:color w:val="000000"/>
          <w:sz w:val="24"/>
          <w:szCs w:val="24"/>
          <w:lang w:eastAsia="ru-RU"/>
        </w:rPr>
        <w:t>Рабочая п</w:t>
      </w:r>
      <w:r w:rsidRPr="00E342F4">
        <w:rPr>
          <w:rFonts w:ascii="Times New Roman" w:eastAsia="Calibri" w:hAnsi="Times New Roman" w:cs="Times New Roman"/>
          <w:bCs/>
          <w:color w:val="000000"/>
          <w:sz w:val="24"/>
          <w:szCs w:val="24"/>
          <w:lang w:eastAsia="ru-RU"/>
        </w:rPr>
        <w:t>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E342F4" w:rsidRPr="00E342F4" w:rsidRDefault="00E342F4" w:rsidP="003808CA">
      <w:pPr>
        <w:tabs>
          <w:tab w:val="left" w:pos="567"/>
        </w:tabs>
        <w:autoSpaceDE w:val="0"/>
        <w:autoSpaceDN w:val="0"/>
        <w:adjustRightInd w:val="0"/>
        <w:spacing w:after="0" w:line="240" w:lineRule="auto"/>
        <w:ind w:firstLine="284"/>
        <w:jc w:val="both"/>
        <w:rPr>
          <w:rFonts w:ascii="Times New Roman" w:eastAsia="Times New Roman" w:hAnsi="Times New Roman" w:cs="Times New Roman"/>
          <w:bCs/>
          <w:color w:val="000000"/>
          <w:sz w:val="24"/>
          <w:szCs w:val="24"/>
          <w:lang w:eastAsia="ru-RU"/>
        </w:rPr>
      </w:pPr>
      <w:r w:rsidRPr="00C04571">
        <w:rPr>
          <w:rFonts w:ascii="Times New Roman" w:eastAsia="Times New Roman" w:hAnsi="Times New Roman" w:cs="Times New Roman"/>
          <w:b/>
          <w:bCs/>
          <w:i/>
          <w:color w:val="000000"/>
          <w:sz w:val="24"/>
          <w:szCs w:val="24"/>
          <w:lang w:eastAsia="ru-RU"/>
        </w:rPr>
        <w:t>Сохранение уникальности и самоценности детства</w:t>
      </w:r>
      <w:r w:rsidRPr="00E342F4">
        <w:rPr>
          <w:rFonts w:ascii="Times New Roman" w:eastAsia="Times New Roman" w:hAnsi="Times New Roman" w:cs="Times New Roman"/>
          <w:bCs/>
          <w:color w:val="000000"/>
          <w:sz w:val="24"/>
          <w:szCs w:val="24"/>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w:t>
      </w:r>
      <w:r w:rsidRPr="00E342F4">
        <w:rPr>
          <w:rFonts w:ascii="Times New Roman" w:eastAsia="Times New Roman" w:hAnsi="Times New Roman" w:cs="Times New Roman"/>
          <w:bCs/>
          <w:color w:val="000000"/>
          <w:sz w:val="24"/>
          <w:szCs w:val="24"/>
          <w:lang w:eastAsia="ru-RU"/>
        </w:rPr>
        <w:lastRenderedPageBreak/>
        <w:t>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E342F4" w:rsidRPr="00E342F4" w:rsidRDefault="00E342F4" w:rsidP="003808CA">
      <w:pPr>
        <w:tabs>
          <w:tab w:val="left" w:pos="567"/>
        </w:tabs>
        <w:autoSpaceDE w:val="0"/>
        <w:autoSpaceDN w:val="0"/>
        <w:adjustRightInd w:val="0"/>
        <w:spacing w:after="0" w:line="240" w:lineRule="auto"/>
        <w:ind w:firstLine="284"/>
        <w:jc w:val="both"/>
        <w:rPr>
          <w:rFonts w:ascii="Times New Roman" w:eastAsia="Times New Roman" w:hAnsi="Times New Roman" w:cs="Times New Roman"/>
          <w:bCs/>
          <w:color w:val="000000"/>
          <w:sz w:val="24"/>
          <w:szCs w:val="24"/>
          <w:lang w:eastAsia="ru-RU"/>
        </w:rPr>
      </w:pPr>
      <w:r w:rsidRPr="00C04571">
        <w:rPr>
          <w:rFonts w:ascii="Times New Roman" w:eastAsia="Times New Roman" w:hAnsi="Times New Roman" w:cs="Times New Roman"/>
          <w:b/>
          <w:bCs/>
          <w:i/>
          <w:color w:val="000000"/>
          <w:sz w:val="24"/>
          <w:szCs w:val="24"/>
          <w:lang w:eastAsia="ru-RU"/>
        </w:rPr>
        <w:t>Позитивная социализация</w:t>
      </w:r>
      <w:r w:rsidRPr="00E342F4">
        <w:rPr>
          <w:rFonts w:ascii="Times New Roman" w:eastAsia="Times New Roman" w:hAnsi="Times New Roman" w:cs="Times New Roman"/>
          <w:bCs/>
          <w:color w:val="000000"/>
          <w:sz w:val="24"/>
          <w:szCs w:val="24"/>
          <w:lang w:eastAsia="ru-RU"/>
        </w:rPr>
        <w:t xml:space="preserve"> ребенка </w:t>
      </w:r>
      <w:r w:rsidRPr="00E342F4">
        <w:rPr>
          <w:rFonts w:ascii="Times New Roman" w:eastAsia="Times New Roman" w:hAnsi="Times New Roman" w:cs="Times New Roman"/>
          <w:color w:val="000000"/>
          <w:sz w:val="24"/>
          <w:szCs w:val="24"/>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E342F4">
        <w:rPr>
          <w:rFonts w:ascii="Times New Roman" w:eastAsia="Times New Roman" w:hAnsi="Times New Roman" w:cs="Times New Roman"/>
          <w:bCs/>
          <w:color w:val="000000"/>
          <w:sz w:val="24"/>
          <w:szCs w:val="24"/>
          <w:lang w:eastAsia="ru-RU"/>
        </w:rPr>
        <w:t xml:space="preserve">традициям семьи, общества, государства происходят </w:t>
      </w:r>
      <w:r w:rsidRPr="00E342F4">
        <w:rPr>
          <w:rFonts w:ascii="Times New Roman" w:eastAsia="Times New Roman" w:hAnsi="Times New Roman" w:cs="Times New Roman"/>
          <w:color w:val="000000"/>
          <w:sz w:val="24"/>
          <w:szCs w:val="24"/>
          <w:lang w:eastAsia="ru-RU"/>
        </w:rPr>
        <w:t xml:space="preserve">в процессе сотрудничества со взрослыми и другими детьми, </w:t>
      </w:r>
      <w:r w:rsidRPr="00E342F4">
        <w:rPr>
          <w:rFonts w:ascii="Times New Roman" w:eastAsia="Times New Roman" w:hAnsi="Times New Roman" w:cs="Times New Roman"/>
          <w:sz w:val="24"/>
          <w:szCs w:val="24"/>
          <w:lang w:eastAsia="ru-RU"/>
        </w:rPr>
        <w:t>направленного на создание предпосылок к полноценной деятельности ребенка в изменяющемся мире.</w:t>
      </w:r>
    </w:p>
    <w:p w:rsidR="00E342F4" w:rsidRPr="00E342F4" w:rsidRDefault="00E342F4" w:rsidP="003808CA">
      <w:pPr>
        <w:tabs>
          <w:tab w:val="left" w:pos="567"/>
        </w:tabs>
        <w:autoSpaceDE w:val="0"/>
        <w:autoSpaceDN w:val="0"/>
        <w:adjustRightInd w:val="0"/>
        <w:spacing w:after="0" w:line="240" w:lineRule="auto"/>
        <w:ind w:firstLine="284"/>
        <w:jc w:val="both"/>
        <w:rPr>
          <w:rFonts w:ascii="Times New Roman" w:eastAsia="SimSun" w:hAnsi="Times New Roman" w:cs="Times New Roman"/>
          <w:kern w:val="1"/>
          <w:sz w:val="24"/>
          <w:szCs w:val="24"/>
          <w:lang w:eastAsia="hi-IN" w:bidi="hi-IN"/>
        </w:rPr>
      </w:pPr>
      <w:r w:rsidRPr="003808CA">
        <w:rPr>
          <w:rFonts w:ascii="Times New Roman" w:eastAsia="Times New Roman" w:hAnsi="Times New Roman" w:cs="Times New Roman"/>
          <w:b/>
          <w:bCs/>
          <w:i/>
          <w:color w:val="000000"/>
          <w:sz w:val="24"/>
          <w:szCs w:val="24"/>
          <w:lang w:eastAsia="ru-RU"/>
        </w:rPr>
        <w:t>Личностно-развивающий и гуманистический характер взаимодействия</w:t>
      </w:r>
      <w:r w:rsidRPr="00E342F4">
        <w:rPr>
          <w:rFonts w:ascii="Times New Roman" w:eastAsia="Times New Roman" w:hAnsi="Times New Roman" w:cs="Times New Roman"/>
          <w:bCs/>
          <w:color w:val="000000"/>
          <w:sz w:val="24"/>
          <w:szCs w:val="24"/>
          <w:lang w:eastAsia="ru-RU"/>
        </w:rPr>
        <w:t xml:space="preserve"> взрослых (родителей (законных представителей), педагогических и иных работников Организации) и детей. Такой тип взаимодействия предполагает базовую </w:t>
      </w:r>
      <w:r w:rsidRPr="00E342F4">
        <w:rPr>
          <w:rFonts w:ascii="Times New Roman" w:eastAsia="Times New Roman" w:hAnsi="Times New Roman" w:cs="Times New Roman"/>
          <w:bCs/>
          <w:sz w:val="24"/>
          <w:szCs w:val="24"/>
          <w:lang w:eastAsia="ru-RU"/>
        </w:rPr>
        <w:t xml:space="preserve">ценностную ориентацию на достоинство каждого участника взаимодействия, </w:t>
      </w:r>
      <w:r w:rsidRPr="00E342F4">
        <w:rPr>
          <w:rFonts w:ascii="Times New Roman" w:eastAsia="Calibri" w:hAnsi="Times New Roman" w:cs="Times New Roman"/>
          <w:bCs/>
          <w:color w:val="000000"/>
          <w:sz w:val="24"/>
          <w:szCs w:val="24"/>
          <w:lang w:eastAsia="ru-RU"/>
        </w:rPr>
        <w:t>уважение и б</w:t>
      </w:r>
      <w:r w:rsidRPr="00E342F4">
        <w:rPr>
          <w:rFonts w:ascii="Times New Roman" w:eastAsia="SimSun" w:hAnsi="Times New Roman" w:cs="Times New Roman"/>
          <w:kern w:val="1"/>
          <w:sz w:val="24"/>
          <w:szCs w:val="24"/>
          <w:lang w:eastAsia="hi-IN" w:bidi="hi-IN"/>
        </w:rPr>
        <w:t xml:space="preserve">езусловное </w:t>
      </w:r>
      <w:r w:rsidRPr="00E342F4">
        <w:rPr>
          <w:rFonts w:ascii="Times New Roman" w:eastAsia="Calibri" w:hAnsi="Times New Roman" w:cs="Times New Roman"/>
          <w:bCs/>
          <w:color w:val="000000"/>
          <w:sz w:val="24"/>
          <w:szCs w:val="24"/>
          <w:lang w:eastAsia="ru-RU"/>
        </w:rPr>
        <w:t>принятие личности ребенка, д</w:t>
      </w:r>
      <w:r w:rsidRPr="00E342F4">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E342F4">
        <w:rPr>
          <w:rFonts w:ascii="Times New Roman" w:eastAsia="Calibri" w:hAnsi="Times New Roman" w:cs="Times New Roman"/>
          <w:bCs/>
          <w:color w:val="000000"/>
          <w:sz w:val="24"/>
          <w:szCs w:val="24"/>
          <w:lang w:eastAsia="ru-RU"/>
        </w:rPr>
        <w:t xml:space="preserve">Личностно-развивающее взаимодействие </w:t>
      </w:r>
      <w:r w:rsidRPr="00E342F4">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E342F4" w:rsidRPr="00E342F4" w:rsidRDefault="00E342F4" w:rsidP="003808CA">
      <w:pPr>
        <w:tabs>
          <w:tab w:val="left" w:pos="567"/>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lang w:eastAsia="ru-RU"/>
        </w:rPr>
      </w:pPr>
      <w:r w:rsidRPr="003808CA">
        <w:rPr>
          <w:rFonts w:ascii="Times New Roman" w:eastAsia="Times New Roman" w:hAnsi="Times New Roman" w:cs="Times New Roman"/>
          <w:b/>
          <w:bCs/>
          <w:i/>
          <w:color w:val="000000"/>
          <w:sz w:val="24"/>
          <w:szCs w:val="24"/>
          <w:lang w:eastAsia="ru-RU"/>
        </w:rPr>
        <w:t>Содействие и сотрудничество детей и взрослых</w:t>
      </w:r>
      <w:r w:rsidRPr="003808CA">
        <w:rPr>
          <w:rFonts w:ascii="Times New Roman" w:eastAsia="Times New Roman" w:hAnsi="Times New Roman" w:cs="Times New Roman"/>
          <w:b/>
          <w:bCs/>
          <w:color w:val="000000"/>
          <w:sz w:val="24"/>
          <w:szCs w:val="24"/>
          <w:lang w:eastAsia="ru-RU"/>
        </w:rPr>
        <w:t xml:space="preserve">, </w:t>
      </w:r>
      <w:r w:rsidRPr="003808CA">
        <w:rPr>
          <w:rFonts w:ascii="Times New Roman" w:eastAsia="Times New Roman" w:hAnsi="Times New Roman" w:cs="Times New Roman"/>
          <w:b/>
          <w:bCs/>
          <w:i/>
          <w:color w:val="000000"/>
          <w:sz w:val="24"/>
          <w:szCs w:val="24"/>
          <w:lang w:eastAsia="ru-RU"/>
        </w:rPr>
        <w:t>признание ребенка полноценным участником (субъектом) образовательных отношений</w:t>
      </w:r>
      <w:r w:rsidRPr="003808CA">
        <w:rPr>
          <w:rFonts w:ascii="Times New Roman" w:eastAsia="Times New Roman" w:hAnsi="Times New Roman" w:cs="Times New Roman"/>
          <w:b/>
          <w:bCs/>
          <w:color w:val="000000"/>
          <w:sz w:val="24"/>
          <w:szCs w:val="24"/>
          <w:lang w:eastAsia="ru-RU"/>
        </w:rPr>
        <w:t xml:space="preserve">. </w:t>
      </w:r>
      <w:r w:rsidRPr="00E342F4">
        <w:rPr>
          <w:rFonts w:ascii="Times New Roman" w:eastAsia="Calibri" w:hAnsi="Times New Roman" w:cs="Times New Roman"/>
          <w:bCs/>
          <w:color w:val="000000"/>
          <w:sz w:val="24"/>
          <w:szCs w:val="24"/>
          <w:lang w:eastAsia="ru-RU"/>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E342F4">
        <w:rPr>
          <w:rFonts w:ascii="Times New Roman" w:eastAsia="Calibri" w:hAnsi="Times New Roman" w:cs="Times New Roman"/>
          <w:bCs/>
          <w:sz w:val="24"/>
          <w:szCs w:val="24"/>
          <w:lang w:eastAsia="ru-RU"/>
        </w:rPr>
        <w:t>образовательных отношений.</w:t>
      </w:r>
      <w:r w:rsidRPr="00E342F4">
        <w:rPr>
          <w:rFonts w:ascii="Times New Roman" w:eastAsia="Calibri" w:hAnsi="Times New Roman" w:cs="Times New Roman"/>
          <w:bCs/>
          <w:color w:val="000000"/>
          <w:sz w:val="24"/>
          <w:szCs w:val="24"/>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E342F4" w:rsidRPr="00E342F4" w:rsidRDefault="00E342F4" w:rsidP="003808CA">
      <w:pPr>
        <w:tabs>
          <w:tab w:val="left" w:pos="567"/>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lang w:eastAsia="ru-RU"/>
        </w:rPr>
      </w:pPr>
      <w:r w:rsidRPr="003808CA">
        <w:rPr>
          <w:rFonts w:ascii="Times New Roman" w:eastAsia="Times New Roman" w:hAnsi="Times New Roman" w:cs="Times New Roman"/>
          <w:b/>
          <w:bCs/>
          <w:i/>
          <w:color w:val="000000"/>
          <w:sz w:val="24"/>
          <w:szCs w:val="24"/>
          <w:lang w:eastAsia="ru-RU"/>
        </w:rPr>
        <w:t>Сотрудничество Организации с семьей</w:t>
      </w:r>
      <w:r w:rsidRPr="003808CA">
        <w:rPr>
          <w:rFonts w:ascii="Times New Roman" w:eastAsia="Times New Roman" w:hAnsi="Times New Roman" w:cs="Times New Roman"/>
          <w:b/>
          <w:bCs/>
          <w:color w:val="000000"/>
          <w:sz w:val="24"/>
          <w:szCs w:val="24"/>
          <w:lang w:eastAsia="ru-RU"/>
        </w:rPr>
        <w:t>.</w:t>
      </w:r>
      <w:r w:rsidRPr="00E342F4">
        <w:rPr>
          <w:rFonts w:ascii="Times New Roman" w:eastAsia="Times New Roman" w:hAnsi="Times New Roman" w:cs="Times New Roman"/>
          <w:bCs/>
          <w:color w:val="000000"/>
          <w:sz w:val="24"/>
          <w:szCs w:val="24"/>
          <w:lang w:eastAsia="ru-RU"/>
        </w:rPr>
        <w:t xml:space="preserve"> С</w:t>
      </w:r>
      <w:r w:rsidRPr="00E342F4">
        <w:rPr>
          <w:rFonts w:ascii="Times New Roman" w:eastAsia="Calibri" w:hAnsi="Times New Roman" w:cs="Times New Roman"/>
          <w:bCs/>
          <w:color w:val="000000"/>
          <w:sz w:val="24"/>
          <w:szCs w:val="24"/>
          <w:lang w:eastAsia="ru-RU"/>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E342F4" w:rsidRPr="00E342F4" w:rsidRDefault="00E342F4" w:rsidP="003808CA">
      <w:pPr>
        <w:tabs>
          <w:tab w:val="left" w:pos="567"/>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lang w:eastAsia="ru-RU"/>
        </w:rPr>
      </w:pPr>
      <w:r w:rsidRPr="003808CA">
        <w:rPr>
          <w:rFonts w:ascii="Times New Roman" w:eastAsia="Calibri" w:hAnsi="Times New Roman" w:cs="Times New Roman"/>
          <w:b/>
          <w:bCs/>
          <w:i/>
          <w:color w:val="000000"/>
          <w:sz w:val="24"/>
          <w:szCs w:val="24"/>
          <w:lang w:eastAsia="ru-RU"/>
        </w:rPr>
        <w:t>Сетевое взаимодействие с организациями</w:t>
      </w:r>
      <w:r w:rsidRPr="003808CA">
        <w:rPr>
          <w:rFonts w:ascii="Times New Roman" w:eastAsia="Calibri" w:hAnsi="Times New Roman" w:cs="Times New Roman"/>
          <w:b/>
          <w:bCs/>
          <w:color w:val="000000"/>
          <w:sz w:val="24"/>
          <w:szCs w:val="24"/>
          <w:lang w:eastAsia="ru-RU"/>
        </w:rPr>
        <w:t xml:space="preserve"> </w:t>
      </w:r>
      <w:r w:rsidRPr="00E342F4">
        <w:rPr>
          <w:rFonts w:ascii="Times New Roman" w:eastAsia="Calibri" w:hAnsi="Times New Roman" w:cs="Times New Roman"/>
          <w:bCs/>
          <w:color w:val="000000"/>
          <w:sz w:val="24"/>
          <w:szCs w:val="24"/>
          <w:lang w:eastAsia="ru-RU"/>
        </w:rPr>
        <w:t xml:space="preserve">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E342F4">
        <w:rPr>
          <w:rFonts w:ascii="Times New Roman" w:eastAsia="Calibri" w:hAnsi="Times New Roman" w:cs="Times New Roman"/>
          <w:bCs/>
          <w:sz w:val="24"/>
          <w:szCs w:val="24"/>
          <w:lang w:eastAsia="ru-RU"/>
        </w:rPr>
        <w:t xml:space="preserve">и вариативных программ дополнительного образования детей </w:t>
      </w:r>
      <w:r w:rsidRPr="00E342F4">
        <w:rPr>
          <w:rFonts w:ascii="Times New Roman" w:eastAsia="Calibri" w:hAnsi="Times New Roman" w:cs="Times New Roman"/>
          <w:bCs/>
          <w:color w:val="000000"/>
          <w:sz w:val="24"/>
          <w:szCs w:val="24"/>
          <w:lang w:eastAsia="ru-RU"/>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E342F4">
        <w:rPr>
          <w:rFonts w:ascii="Times New Roman" w:eastAsia="Calibri" w:hAnsi="Times New Roman" w:cs="Times New Roman"/>
          <w:bCs/>
          <w:sz w:val="24"/>
          <w:szCs w:val="24"/>
          <w:lang w:eastAsia="ru-RU"/>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E342F4">
        <w:rPr>
          <w:rFonts w:ascii="Times New Roman" w:eastAsia="Calibri" w:hAnsi="Times New Roman" w:cs="Times New Roman"/>
          <w:bCs/>
          <w:color w:val="000000"/>
          <w:sz w:val="24"/>
          <w:szCs w:val="24"/>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E342F4" w:rsidRPr="00E342F4" w:rsidRDefault="00E342F4" w:rsidP="003808CA">
      <w:pPr>
        <w:tabs>
          <w:tab w:val="left" w:pos="567"/>
        </w:tabs>
        <w:autoSpaceDE w:val="0"/>
        <w:autoSpaceDN w:val="0"/>
        <w:adjustRightInd w:val="0"/>
        <w:spacing w:after="0" w:line="240" w:lineRule="auto"/>
        <w:ind w:firstLine="284"/>
        <w:jc w:val="both"/>
        <w:rPr>
          <w:rFonts w:ascii="Times New Roman" w:eastAsia="Times New Roman" w:hAnsi="Times New Roman" w:cs="Times New Roman"/>
          <w:color w:val="000000"/>
          <w:sz w:val="24"/>
          <w:szCs w:val="24"/>
          <w:lang w:eastAsia="ru-RU"/>
        </w:rPr>
      </w:pPr>
      <w:r w:rsidRPr="003808CA">
        <w:rPr>
          <w:rFonts w:ascii="Times New Roman" w:eastAsia="Times New Roman" w:hAnsi="Times New Roman" w:cs="Times New Roman"/>
          <w:b/>
          <w:bCs/>
          <w:i/>
          <w:color w:val="000000"/>
          <w:sz w:val="24"/>
          <w:szCs w:val="24"/>
          <w:lang w:eastAsia="ru-RU"/>
        </w:rPr>
        <w:t>Индивидуализация дошкольного образования</w:t>
      </w:r>
      <w:r w:rsidRPr="00E342F4">
        <w:rPr>
          <w:rFonts w:ascii="Times New Roman" w:eastAsia="Times New Roman" w:hAnsi="Times New Roman" w:cs="Times New Roman"/>
          <w:bCs/>
          <w:i/>
          <w:color w:val="000000"/>
          <w:sz w:val="24"/>
          <w:szCs w:val="24"/>
          <w:lang w:eastAsia="ru-RU"/>
        </w:rPr>
        <w:t xml:space="preserve"> </w:t>
      </w:r>
      <w:r w:rsidRPr="00E342F4">
        <w:rPr>
          <w:rFonts w:ascii="Times New Roman" w:eastAsia="Times New Roman" w:hAnsi="Times New Roman" w:cs="Times New Roman"/>
          <w:bCs/>
          <w:sz w:val="24"/>
          <w:szCs w:val="24"/>
          <w:lang w:eastAsia="ru-RU"/>
        </w:rPr>
        <w:t xml:space="preserve">предполагает такое </w:t>
      </w:r>
      <w:r w:rsidRPr="00E342F4">
        <w:rPr>
          <w:rFonts w:ascii="Times New Roman" w:eastAsia="Times New Roman" w:hAnsi="Times New Roman" w:cs="Times New Roman"/>
          <w:bCs/>
          <w:color w:val="000000"/>
          <w:sz w:val="24"/>
          <w:szCs w:val="24"/>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E342F4">
        <w:rPr>
          <w:rFonts w:ascii="Times New Roman" w:eastAsia="Times New Roman" w:hAnsi="Times New Roman" w:cs="Times New Roman"/>
          <w:bCs/>
          <w:sz w:val="24"/>
          <w:szCs w:val="24"/>
          <w:lang w:eastAsia="ru-RU"/>
        </w:rPr>
        <w:t>интересы, мотивы</w:t>
      </w:r>
      <w:r w:rsidRPr="00E342F4">
        <w:rPr>
          <w:rFonts w:ascii="Times New Roman" w:eastAsia="Times New Roman" w:hAnsi="Times New Roman" w:cs="Times New Roman"/>
          <w:bCs/>
          <w:color w:val="000000"/>
          <w:sz w:val="24"/>
          <w:szCs w:val="24"/>
          <w:lang w:eastAsia="ru-RU"/>
        </w:rPr>
        <w:t xml:space="preserve">, способности </w:t>
      </w:r>
      <w:r w:rsidRPr="00E342F4">
        <w:rPr>
          <w:rFonts w:ascii="Times New Roman" w:eastAsia="Times New Roman" w:hAnsi="Times New Roman" w:cs="Times New Roman"/>
          <w:bCs/>
          <w:sz w:val="24"/>
          <w:szCs w:val="24"/>
          <w:lang w:eastAsia="ru-RU"/>
        </w:rPr>
        <w:t>и возрастно-психологические</w:t>
      </w:r>
      <w:r w:rsidRPr="00E342F4">
        <w:rPr>
          <w:rFonts w:ascii="Times New Roman" w:eastAsia="Times New Roman" w:hAnsi="Times New Roman" w:cs="Times New Roman"/>
          <w:bCs/>
          <w:color w:val="000000"/>
          <w:sz w:val="24"/>
          <w:szCs w:val="24"/>
          <w:lang w:eastAsia="ru-RU"/>
        </w:rPr>
        <w:t xml:space="preserve"> особенности. При этом сам ребенок становится активным в выборе содержания своего образования, </w:t>
      </w:r>
      <w:r w:rsidRPr="00E342F4">
        <w:rPr>
          <w:rFonts w:ascii="Times New Roman" w:eastAsia="Times New Roman" w:hAnsi="Times New Roman" w:cs="Times New Roman"/>
          <w:bCs/>
          <w:sz w:val="24"/>
          <w:szCs w:val="24"/>
          <w:lang w:eastAsia="ru-RU"/>
        </w:rPr>
        <w:t xml:space="preserve">разных форм активности. Для реализации этого принципа необходимы </w:t>
      </w:r>
      <w:r w:rsidRPr="00E342F4">
        <w:rPr>
          <w:rFonts w:ascii="Times New Roman" w:eastAsia="Times New Roman" w:hAnsi="Times New Roman" w:cs="Times New Roman"/>
          <w:sz w:val="24"/>
          <w:szCs w:val="24"/>
          <w:lang w:eastAsia="ru-RU"/>
        </w:rPr>
        <w:t>регулярное наблюдение за развитием</w:t>
      </w:r>
      <w:r w:rsidRPr="00E342F4">
        <w:rPr>
          <w:rFonts w:ascii="Times New Roman" w:eastAsia="Times New Roman" w:hAnsi="Times New Roman" w:cs="Times New Roman"/>
          <w:color w:val="000000"/>
          <w:sz w:val="24"/>
          <w:szCs w:val="24"/>
          <w:lang w:eastAsia="ru-RU"/>
        </w:rPr>
        <w:t xml:space="preserve"> ребенка, сбор данных о нем, анализ его </w:t>
      </w:r>
      <w:r w:rsidRPr="00E342F4">
        <w:rPr>
          <w:rFonts w:ascii="Times New Roman" w:eastAsia="Times New Roman" w:hAnsi="Times New Roman" w:cs="Times New Roman"/>
          <w:sz w:val="24"/>
          <w:szCs w:val="24"/>
          <w:lang w:eastAsia="ru-RU"/>
        </w:rPr>
        <w:t>действий и поступков</w:t>
      </w:r>
      <w:r w:rsidRPr="00E342F4">
        <w:rPr>
          <w:rFonts w:ascii="Times New Roman" w:eastAsia="Times New Roman" w:hAnsi="Times New Roman" w:cs="Times New Roman"/>
          <w:color w:val="000000"/>
          <w:sz w:val="24"/>
          <w:szCs w:val="24"/>
          <w:lang w:eastAsia="ru-RU"/>
        </w:rPr>
        <w:t xml:space="preserve">; помощь ребенку в сложной ситуации; </w:t>
      </w:r>
      <w:r w:rsidRPr="00E342F4">
        <w:rPr>
          <w:rFonts w:ascii="Times New Roman" w:eastAsia="Times New Roman" w:hAnsi="Times New Roman" w:cs="Times New Roman"/>
          <w:color w:val="000000"/>
          <w:sz w:val="24"/>
          <w:szCs w:val="24"/>
          <w:lang w:eastAsia="ru-RU"/>
        </w:rPr>
        <w:lastRenderedPageBreak/>
        <w:t>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E342F4" w:rsidRPr="00E342F4" w:rsidRDefault="00E342F4" w:rsidP="003808CA">
      <w:pPr>
        <w:tabs>
          <w:tab w:val="left" w:pos="567"/>
        </w:tabs>
        <w:autoSpaceDE w:val="0"/>
        <w:autoSpaceDN w:val="0"/>
        <w:adjustRightInd w:val="0"/>
        <w:spacing w:after="0" w:line="240" w:lineRule="auto"/>
        <w:ind w:firstLine="284"/>
        <w:jc w:val="both"/>
        <w:rPr>
          <w:rFonts w:ascii="Times New Roman" w:eastAsia="Times New Roman" w:hAnsi="Times New Roman" w:cs="Times New Roman"/>
          <w:bCs/>
          <w:color w:val="000000"/>
          <w:sz w:val="24"/>
          <w:szCs w:val="24"/>
          <w:lang w:eastAsia="ru-RU"/>
        </w:rPr>
      </w:pPr>
      <w:r w:rsidRPr="003808CA">
        <w:rPr>
          <w:rFonts w:ascii="Times New Roman" w:eastAsia="Times New Roman" w:hAnsi="Times New Roman" w:cs="Times New Roman"/>
          <w:b/>
          <w:bCs/>
          <w:i/>
          <w:color w:val="000000"/>
          <w:sz w:val="24"/>
          <w:szCs w:val="24"/>
          <w:lang w:eastAsia="ru-RU"/>
        </w:rPr>
        <w:t xml:space="preserve">Возрастная адекватность </w:t>
      </w:r>
      <w:r w:rsidRPr="003808CA">
        <w:rPr>
          <w:rFonts w:ascii="Times New Roman" w:eastAsia="Times New Roman" w:hAnsi="Times New Roman" w:cs="Times New Roman"/>
          <w:b/>
          <w:i/>
          <w:color w:val="000000"/>
          <w:sz w:val="24"/>
          <w:szCs w:val="24"/>
          <w:lang w:eastAsia="ru-RU"/>
        </w:rPr>
        <w:t>образования.</w:t>
      </w:r>
      <w:r w:rsidRPr="00E342F4">
        <w:rPr>
          <w:rFonts w:ascii="Times New Roman" w:eastAsia="Times New Roman" w:hAnsi="Times New Roman" w:cs="Times New Roman"/>
          <w:color w:val="000000"/>
          <w:sz w:val="24"/>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E342F4">
        <w:rPr>
          <w:rFonts w:ascii="Times New Roman" w:eastAsia="Times New Roman" w:hAnsi="Times New Roman" w:cs="Times New Roman"/>
          <w:bCs/>
          <w:color w:val="000000"/>
          <w:sz w:val="24"/>
          <w:szCs w:val="24"/>
          <w:lang w:eastAsia="ru-RU"/>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E342F4">
        <w:rPr>
          <w:rFonts w:ascii="Times New Roman" w:eastAsia="Times New Roman" w:hAnsi="Times New Roman" w:cs="Times New Roman"/>
          <w:color w:val="000000"/>
          <w:sz w:val="24"/>
          <w:szCs w:val="24"/>
          <w:lang w:eastAsia="ru-RU"/>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E342F4" w:rsidRPr="00E342F4" w:rsidRDefault="00E342F4" w:rsidP="003808CA">
      <w:pPr>
        <w:tabs>
          <w:tab w:val="left" w:pos="567"/>
        </w:tabs>
        <w:autoSpaceDE w:val="0"/>
        <w:autoSpaceDN w:val="0"/>
        <w:adjustRightInd w:val="0"/>
        <w:spacing w:after="0" w:line="240" w:lineRule="auto"/>
        <w:ind w:firstLine="284"/>
        <w:jc w:val="both"/>
        <w:rPr>
          <w:rFonts w:ascii="Times New Roman" w:eastAsia="Times New Roman" w:hAnsi="Times New Roman" w:cs="Times New Roman"/>
          <w:bCs/>
          <w:color w:val="000000"/>
          <w:sz w:val="24"/>
          <w:szCs w:val="24"/>
          <w:lang w:eastAsia="ru-RU"/>
        </w:rPr>
      </w:pPr>
      <w:r w:rsidRPr="003808CA">
        <w:rPr>
          <w:rFonts w:ascii="Times New Roman" w:eastAsia="Times New Roman" w:hAnsi="Times New Roman" w:cs="Times New Roman"/>
          <w:b/>
          <w:bCs/>
          <w:i/>
          <w:color w:val="000000"/>
          <w:sz w:val="24"/>
          <w:szCs w:val="24"/>
          <w:lang w:eastAsia="ru-RU"/>
        </w:rPr>
        <w:t>Развивающее вариативное образование.</w:t>
      </w:r>
      <w:r w:rsidRPr="00E342F4">
        <w:rPr>
          <w:rFonts w:ascii="Times New Roman" w:eastAsia="Times New Roman" w:hAnsi="Times New Roman" w:cs="Times New Roman"/>
          <w:bCs/>
          <w:i/>
          <w:color w:val="000000"/>
          <w:sz w:val="24"/>
          <w:szCs w:val="24"/>
          <w:lang w:eastAsia="ru-RU"/>
        </w:rPr>
        <w:t xml:space="preserve"> </w:t>
      </w:r>
      <w:r w:rsidRPr="00E342F4">
        <w:rPr>
          <w:rFonts w:ascii="Times New Roman" w:eastAsia="Times New Roman" w:hAnsi="Times New Roman" w:cs="Times New Roman"/>
          <w:bCs/>
          <w:color w:val="000000"/>
          <w:sz w:val="24"/>
          <w:szCs w:val="24"/>
          <w:lang w:eastAsia="ru-RU"/>
        </w:rPr>
        <w:t xml:space="preserve">Этот принцип </w:t>
      </w:r>
      <w:r w:rsidRPr="00E342F4">
        <w:rPr>
          <w:rFonts w:ascii="Times New Roman" w:eastAsia="Times New Roman" w:hAnsi="Times New Roman" w:cs="Times New Roman"/>
          <w:color w:val="000000"/>
          <w:sz w:val="24"/>
          <w:szCs w:val="24"/>
          <w:lang w:eastAsia="ru-RU"/>
        </w:rPr>
        <w:t xml:space="preserve">предполагает, что образовательное содержание предлагается ребенку </w:t>
      </w:r>
      <w:r w:rsidRPr="00E342F4">
        <w:rPr>
          <w:rFonts w:ascii="Times New Roman" w:eastAsia="Times New Roman" w:hAnsi="Times New Roman" w:cs="Times New Roman"/>
          <w:sz w:val="24"/>
          <w:szCs w:val="24"/>
          <w:lang w:eastAsia="ru-RU"/>
        </w:rPr>
        <w:t>через разные виды деятельности</w:t>
      </w:r>
      <w:r w:rsidRPr="00E342F4">
        <w:rPr>
          <w:rFonts w:ascii="Times New Roman" w:eastAsia="Times New Roman" w:hAnsi="Times New Roman" w:cs="Times New Roman"/>
          <w:color w:val="000000"/>
          <w:sz w:val="24"/>
          <w:szCs w:val="24"/>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E342F4">
        <w:rPr>
          <w:rFonts w:ascii="Times New Roman" w:eastAsia="Times New Roman" w:hAnsi="Times New Roman" w:cs="Times New Roman"/>
          <w:sz w:val="24"/>
          <w:szCs w:val="24"/>
          <w:lang w:eastAsia="ru-RU"/>
        </w:rPr>
        <w:t>мотивов</w:t>
      </w:r>
      <w:r w:rsidRPr="00E342F4">
        <w:rPr>
          <w:rFonts w:ascii="Times New Roman" w:eastAsia="Times New Roman" w:hAnsi="Times New Roman" w:cs="Times New Roman"/>
          <w:color w:val="000000"/>
          <w:sz w:val="24"/>
          <w:szCs w:val="24"/>
          <w:lang w:eastAsia="ru-RU"/>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E342F4">
        <w:rPr>
          <w:rFonts w:ascii="Times New Roman" w:eastAsia="Times New Roman" w:hAnsi="Times New Roman" w:cs="Times New Roman"/>
          <w:sz w:val="24"/>
          <w:szCs w:val="24"/>
          <w:lang w:eastAsia="ru-RU"/>
        </w:rPr>
        <w:t>, расширению</w:t>
      </w:r>
      <w:r w:rsidRPr="00E342F4">
        <w:rPr>
          <w:rFonts w:ascii="Times New Roman" w:eastAsia="Times New Roman" w:hAnsi="Times New Roman" w:cs="Times New Roman"/>
          <w:color w:val="000000"/>
          <w:sz w:val="24"/>
          <w:szCs w:val="24"/>
          <w:lang w:eastAsia="ru-RU"/>
        </w:rPr>
        <w:t xml:space="preserve"> как явных, так и скрытых возможностей </w:t>
      </w:r>
      <w:r w:rsidRPr="00E342F4">
        <w:rPr>
          <w:rFonts w:ascii="Times New Roman" w:eastAsia="Times New Roman" w:hAnsi="Times New Roman" w:cs="Times New Roman"/>
          <w:sz w:val="24"/>
          <w:szCs w:val="24"/>
          <w:lang w:eastAsia="ru-RU"/>
        </w:rPr>
        <w:t>ребенка</w:t>
      </w:r>
      <w:r w:rsidRPr="00E342F4">
        <w:rPr>
          <w:rFonts w:ascii="Times New Roman" w:eastAsia="Times New Roman" w:hAnsi="Times New Roman" w:cs="Times New Roman"/>
          <w:color w:val="000000"/>
          <w:sz w:val="24"/>
          <w:szCs w:val="24"/>
          <w:lang w:eastAsia="ru-RU"/>
        </w:rPr>
        <w:t>.</w:t>
      </w:r>
    </w:p>
    <w:p w:rsidR="003808CA" w:rsidRDefault="00E342F4" w:rsidP="003808CA">
      <w:pPr>
        <w:tabs>
          <w:tab w:val="left" w:pos="567"/>
        </w:tabs>
        <w:spacing w:after="0" w:line="240" w:lineRule="auto"/>
        <w:ind w:firstLine="284"/>
        <w:jc w:val="both"/>
        <w:rPr>
          <w:rFonts w:ascii="Times New Roman" w:eastAsia="Calibri" w:hAnsi="Times New Roman" w:cs="Times New Roman"/>
          <w:sz w:val="24"/>
          <w:szCs w:val="24"/>
        </w:rPr>
      </w:pPr>
      <w:r w:rsidRPr="003808CA">
        <w:rPr>
          <w:rFonts w:ascii="Times New Roman" w:eastAsia="Calibri" w:hAnsi="Times New Roman" w:cs="Times New Roman"/>
          <w:b/>
          <w:i/>
          <w:sz w:val="24"/>
          <w:szCs w:val="24"/>
        </w:rPr>
        <w:t xml:space="preserve">Полнота содержания и интеграция </w:t>
      </w:r>
      <w:r w:rsidRPr="003808CA">
        <w:rPr>
          <w:rFonts w:ascii="Times New Roman" w:eastAsia="Calibri" w:hAnsi="Times New Roman" w:cs="Times New Roman"/>
          <w:b/>
          <w:bCs/>
          <w:i/>
          <w:sz w:val="24"/>
          <w:szCs w:val="24"/>
        </w:rPr>
        <w:t>отдельных образовательных областей</w:t>
      </w:r>
      <w:r w:rsidRPr="003808CA">
        <w:rPr>
          <w:rFonts w:ascii="Times New Roman" w:eastAsia="Calibri" w:hAnsi="Times New Roman" w:cs="Times New Roman"/>
          <w:b/>
          <w:bCs/>
          <w:sz w:val="24"/>
          <w:szCs w:val="24"/>
        </w:rPr>
        <w:t>.</w:t>
      </w:r>
      <w:r w:rsidRPr="00E342F4">
        <w:rPr>
          <w:rFonts w:ascii="Times New Roman" w:eastAsia="Calibri" w:hAnsi="Times New Roman" w:cs="Times New Roman"/>
          <w:bCs/>
          <w:sz w:val="24"/>
          <w:szCs w:val="24"/>
        </w:rPr>
        <w:t xml:space="preserve"> </w:t>
      </w:r>
      <w:r w:rsidRPr="00E342F4">
        <w:rPr>
          <w:rFonts w:ascii="Times New Roman" w:eastAsia="Calibri" w:hAnsi="Times New Roman" w:cs="Times New Roman"/>
          <w:sz w:val="24"/>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w:t>
      </w:r>
    </w:p>
    <w:p w:rsidR="003808CA" w:rsidRDefault="00E342F4" w:rsidP="003808CA">
      <w:pPr>
        <w:tabs>
          <w:tab w:val="left" w:pos="567"/>
        </w:tabs>
        <w:spacing w:after="0" w:line="240" w:lineRule="auto"/>
        <w:ind w:firstLine="284"/>
        <w:jc w:val="both"/>
        <w:rPr>
          <w:rFonts w:ascii="Times New Roman" w:eastAsia="Calibri" w:hAnsi="Times New Roman" w:cs="Times New Roman"/>
          <w:sz w:val="24"/>
          <w:szCs w:val="24"/>
        </w:rPr>
      </w:pPr>
      <w:r w:rsidRPr="00E342F4">
        <w:rPr>
          <w:rFonts w:ascii="Times New Roman" w:eastAsia="Calibri" w:hAnsi="Times New Roman" w:cs="Times New Roman"/>
          <w:sz w:val="24"/>
          <w:szCs w:val="24"/>
        </w:rPr>
        <w:t xml:space="preserve">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w:t>
      </w:r>
    </w:p>
    <w:p w:rsidR="00E342F4" w:rsidRPr="00E342F4" w:rsidRDefault="00E342F4" w:rsidP="003808CA">
      <w:pPr>
        <w:tabs>
          <w:tab w:val="left" w:pos="567"/>
        </w:tabs>
        <w:spacing w:after="0" w:line="240" w:lineRule="auto"/>
        <w:ind w:firstLine="284"/>
        <w:jc w:val="both"/>
        <w:rPr>
          <w:rFonts w:ascii="Times New Roman" w:eastAsia="Calibri" w:hAnsi="Times New Roman" w:cs="Times New Roman"/>
          <w:sz w:val="24"/>
          <w:szCs w:val="24"/>
        </w:rPr>
      </w:pPr>
      <w:r w:rsidRPr="00E342F4">
        <w:rPr>
          <w:rFonts w:ascii="Times New Roman" w:eastAsia="Calibri" w:hAnsi="Times New Roman" w:cs="Times New Roman"/>
          <w:sz w:val="24"/>
          <w:szCs w:val="24"/>
        </w:rPr>
        <w:t>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E342F4" w:rsidRPr="00E342F4" w:rsidRDefault="00E342F4" w:rsidP="00E342F4">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rsidR="00E342F4" w:rsidRPr="00E342F4" w:rsidRDefault="00E342F4" w:rsidP="000051F2">
      <w:pPr>
        <w:pStyle w:val="a6"/>
        <w:numPr>
          <w:ilvl w:val="1"/>
          <w:numId w:val="2"/>
        </w:numPr>
        <w:tabs>
          <w:tab w:val="left" w:pos="567"/>
        </w:tabs>
        <w:autoSpaceDE w:val="0"/>
        <w:autoSpaceDN w:val="0"/>
        <w:adjustRightInd w:val="0"/>
        <w:spacing w:after="0" w:line="240" w:lineRule="auto"/>
        <w:ind w:left="374" w:hanging="374"/>
        <w:jc w:val="both"/>
        <w:rPr>
          <w:rFonts w:ascii="Times New Roman" w:hAnsi="Times New Roman" w:cs="Times New Roman"/>
          <w:b/>
          <w:sz w:val="32"/>
          <w:szCs w:val="24"/>
        </w:rPr>
      </w:pPr>
      <w:r w:rsidRPr="00E342F4">
        <w:rPr>
          <w:rFonts w:ascii="Times New Roman" w:hAnsi="Times New Roman" w:cs="Times New Roman"/>
          <w:b/>
          <w:sz w:val="32"/>
          <w:szCs w:val="24"/>
        </w:rPr>
        <w:t>Значимые характеристики для разработки и реализации программы характеристики</w:t>
      </w:r>
    </w:p>
    <w:p w:rsidR="00E342F4" w:rsidRDefault="00B67322" w:rsidP="00E342F4">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 группе 32</w:t>
      </w:r>
      <w:r w:rsidR="00E342F4">
        <w:rPr>
          <w:rFonts w:ascii="Times New Roman" w:eastAsia="Times New Roman" w:hAnsi="Times New Roman" w:cs="Times New Roman"/>
          <w:bCs/>
          <w:color w:val="000000"/>
          <w:sz w:val="24"/>
          <w:szCs w:val="24"/>
          <w:lang w:eastAsia="ru-RU"/>
        </w:rPr>
        <w:t xml:space="preserve"> ребёнка, </w:t>
      </w:r>
      <w:r>
        <w:rPr>
          <w:rFonts w:ascii="Times New Roman" w:eastAsia="Times New Roman" w:hAnsi="Times New Roman" w:cs="Times New Roman"/>
          <w:bCs/>
          <w:color w:val="000000"/>
          <w:sz w:val="24"/>
          <w:szCs w:val="24"/>
          <w:lang w:eastAsia="ru-RU"/>
        </w:rPr>
        <w:t>из них девочек – 16</w:t>
      </w:r>
      <w:r w:rsidR="00CB165C">
        <w:rPr>
          <w:rFonts w:ascii="Times New Roman" w:eastAsia="Times New Roman" w:hAnsi="Times New Roman" w:cs="Times New Roman"/>
          <w:bCs/>
          <w:color w:val="000000"/>
          <w:sz w:val="24"/>
          <w:szCs w:val="24"/>
          <w:lang w:eastAsia="ru-RU"/>
        </w:rPr>
        <w:t xml:space="preserve">, мальчиков – 16. </w:t>
      </w:r>
    </w:p>
    <w:p w:rsidR="00B05C4D" w:rsidRDefault="00B05C4D" w:rsidP="00E342F4">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05C4D" w:rsidRDefault="00B05C4D" w:rsidP="00E342F4">
      <w:pPr>
        <w:tabs>
          <w:tab w:val="left" w:pos="567"/>
        </w:tabs>
        <w:autoSpaceDE w:val="0"/>
        <w:autoSpaceDN w:val="0"/>
        <w:adjustRightInd w:val="0"/>
        <w:spacing w:after="0" w:line="240" w:lineRule="auto"/>
        <w:jc w:val="both"/>
        <w:rPr>
          <w:rFonts w:ascii="Times New Roman" w:eastAsia="Times New Roman" w:hAnsi="Times New Roman" w:cs="Times New Roman"/>
          <w:b/>
          <w:bCs/>
          <w:color w:val="000000"/>
          <w:sz w:val="28"/>
          <w:szCs w:val="24"/>
          <w:lang w:eastAsia="ru-RU"/>
        </w:rPr>
      </w:pPr>
      <w:r>
        <w:rPr>
          <w:rFonts w:ascii="Times New Roman" w:eastAsia="Times New Roman" w:hAnsi="Times New Roman" w:cs="Times New Roman"/>
          <w:b/>
          <w:bCs/>
          <w:color w:val="000000"/>
          <w:sz w:val="28"/>
          <w:szCs w:val="24"/>
          <w:lang w:eastAsia="ru-RU"/>
        </w:rPr>
        <w:t>Оценка здоровья детей группы</w:t>
      </w:r>
    </w:p>
    <w:p w:rsidR="009A442E" w:rsidRDefault="009A442E" w:rsidP="00E342F4">
      <w:pPr>
        <w:tabs>
          <w:tab w:val="left" w:pos="567"/>
        </w:tabs>
        <w:autoSpaceDE w:val="0"/>
        <w:autoSpaceDN w:val="0"/>
        <w:adjustRightInd w:val="0"/>
        <w:spacing w:after="0" w:line="240" w:lineRule="auto"/>
        <w:jc w:val="both"/>
        <w:rPr>
          <w:rFonts w:ascii="Times New Roman" w:eastAsia="Times New Roman" w:hAnsi="Times New Roman" w:cs="Times New Roman"/>
          <w:b/>
          <w:bCs/>
          <w:color w:val="000000"/>
          <w:sz w:val="28"/>
          <w:szCs w:val="24"/>
          <w:lang w:eastAsia="ru-RU"/>
        </w:rPr>
      </w:pPr>
    </w:p>
    <w:tbl>
      <w:tblPr>
        <w:tblStyle w:val="a3"/>
        <w:tblW w:w="10490" w:type="dxa"/>
        <w:tblInd w:w="-714" w:type="dxa"/>
        <w:tblLook w:val="04A0" w:firstRow="1" w:lastRow="0" w:firstColumn="1" w:lastColumn="0" w:noHBand="0" w:noVBand="1"/>
      </w:tblPr>
      <w:tblGrid>
        <w:gridCol w:w="1134"/>
        <w:gridCol w:w="716"/>
        <w:gridCol w:w="840"/>
        <w:gridCol w:w="708"/>
        <w:gridCol w:w="848"/>
        <w:gridCol w:w="1018"/>
        <w:gridCol w:w="2376"/>
        <w:gridCol w:w="868"/>
        <w:gridCol w:w="991"/>
        <w:gridCol w:w="991"/>
      </w:tblGrid>
      <w:tr w:rsidR="009A442E" w:rsidTr="009A442E">
        <w:trPr>
          <w:trHeight w:val="225"/>
        </w:trPr>
        <w:tc>
          <w:tcPr>
            <w:tcW w:w="1135" w:type="dxa"/>
            <w:vMerge w:val="restart"/>
          </w:tcPr>
          <w:p w:rsid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Группа,</w:t>
            </w:r>
          </w:p>
          <w:p w:rsidR="009A442E" w:rsidRP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возраст</w:t>
            </w:r>
          </w:p>
        </w:tc>
        <w:tc>
          <w:tcPr>
            <w:tcW w:w="716" w:type="dxa"/>
            <w:vMerge w:val="restart"/>
          </w:tcPr>
          <w:p w:rsidR="009A442E" w:rsidRP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sz w:val="24"/>
                <w:szCs w:val="24"/>
                <w:lang w:eastAsia="ru-RU"/>
              </w:rPr>
            </w:pPr>
            <w:r w:rsidRPr="009A442E">
              <w:rPr>
                <w:rFonts w:ascii="Times New Roman" w:eastAsia="Times New Roman" w:hAnsi="Times New Roman" w:cs="Times New Roman"/>
                <w:b/>
                <w:bCs/>
                <w:color w:val="000000"/>
                <w:sz w:val="24"/>
                <w:szCs w:val="24"/>
                <w:lang w:eastAsia="ru-RU"/>
              </w:rPr>
              <w:t>ЧБД</w:t>
            </w:r>
          </w:p>
        </w:tc>
        <w:tc>
          <w:tcPr>
            <w:tcW w:w="3421" w:type="dxa"/>
            <w:gridSpan w:val="4"/>
          </w:tcPr>
          <w:p w:rsidR="009A442E" w:rsidRP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sz w:val="24"/>
                <w:szCs w:val="24"/>
                <w:lang w:eastAsia="ru-RU"/>
              </w:rPr>
            </w:pPr>
            <w:r w:rsidRPr="009A442E">
              <w:rPr>
                <w:rFonts w:ascii="Times New Roman" w:eastAsia="Times New Roman" w:hAnsi="Times New Roman" w:cs="Times New Roman"/>
                <w:b/>
                <w:bCs/>
                <w:color w:val="000000"/>
                <w:sz w:val="24"/>
                <w:szCs w:val="24"/>
                <w:lang w:eastAsia="ru-RU"/>
              </w:rPr>
              <w:t>Группа здоровья</w:t>
            </w:r>
          </w:p>
        </w:tc>
        <w:tc>
          <w:tcPr>
            <w:tcW w:w="5218" w:type="dxa"/>
            <w:gridSpan w:val="4"/>
          </w:tcPr>
          <w:p w:rsidR="009A442E" w:rsidRP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sz w:val="24"/>
                <w:szCs w:val="24"/>
                <w:lang w:eastAsia="ru-RU"/>
              </w:rPr>
            </w:pPr>
            <w:r w:rsidRPr="009A442E">
              <w:rPr>
                <w:rFonts w:ascii="Times New Roman" w:eastAsia="Times New Roman" w:hAnsi="Times New Roman" w:cs="Times New Roman"/>
                <w:b/>
                <w:bCs/>
                <w:color w:val="000000"/>
                <w:sz w:val="24"/>
                <w:szCs w:val="24"/>
                <w:lang w:eastAsia="ru-RU"/>
              </w:rPr>
              <w:t>Диагноз</w:t>
            </w:r>
          </w:p>
        </w:tc>
      </w:tr>
      <w:tr w:rsidR="009A442E" w:rsidTr="009A442E">
        <w:trPr>
          <w:trHeight w:val="315"/>
        </w:trPr>
        <w:tc>
          <w:tcPr>
            <w:tcW w:w="1135" w:type="dxa"/>
            <w:vMerge/>
          </w:tcPr>
          <w:p w:rsid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themeColor="text1"/>
                <w:sz w:val="24"/>
                <w:szCs w:val="24"/>
                <w:lang w:eastAsia="ru-RU"/>
              </w:rPr>
            </w:pPr>
          </w:p>
        </w:tc>
        <w:tc>
          <w:tcPr>
            <w:tcW w:w="716" w:type="dxa"/>
            <w:vMerge/>
          </w:tcPr>
          <w:p w:rsidR="009A442E" w:rsidRP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sz w:val="24"/>
                <w:szCs w:val="24"/>
                <w:lang w:eastAsia="ru-RU"/>
              </w:rPr>
            </w:pPr>
          </w:p>
        </w:tc>
        <w:tc>
          <w:tcPr>
            <w:tcW w:w="843" w:type="dxa"/>
          </w:tcPr>
          <w:p w:rsidR="009A442E" w:rsidRP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sz w:val="24"/>
                <w:szCs w:val="24"/>
                <w:lang w:val="en-US" w:eastAsia="ru-RU"/>
              </w:rPr>
            </w:pPr>
            <w:r w:rsidRPr="009A442E">
              <w:rPr>
                <w:rFonts w:ascii="Times New Roman" w:eastAsia="Times New Roman" w:hAnsi="Times New Roman" w:cs="Times New Roman"/>
                <w:b/>
                <w:bCs/>
                <w:color w:val="000000"/>
                <w:sz w:val="24"/>
                <w:szCs w:val="24"/>
                <w:lang w:val="en-US" w:eastAsia="ru-RU"/>
              </w:rPr>
              <w:t>I</w:t>
            </w:r>
          </w:p>
        </w:tc>
        <w:tc>
          <w:tcPr>
            <w:tcW w:w="709" w:type="dxa"/>
          </w:tcPr>
          <w:p w:rsidR="009A442E" w:rsidRP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sz w:val="24"/>
                <w:szCs w:val="24"/>
                <w:lang w:val="en-US" w:eastAsia="ru-RU"/>
              </w:rPr>
            </w:pPr>
            <w:r w:rsidRPr="009A442E">
              <w:rPr>
                <w:rFonts w:ascii="Times New Roman" w:eastAsia="Times New Roman" w:hAnsi="Times New Roman" w:cs="Times New Roman"/>
                <w:b/>
                <w:bCs/>
                <w:color w:val="000000"/>
                <w:sz w:val="24"/>
                <w:szCs w:val="24"/>
                <w:lang w:val="en-US" w:eastAsia="ru-RU"/>
              </w:rPr>
              <w:t>II</w:t>
            </w:r>
          </w:p>
        </w:tc>
        <w:tc>
          <w:tcPr>
            <w:tcW w:w="850" w:type="dxa"/>
          </w:tcPr>
          <w:p w:rsidR="009A442E" w:rsidRP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sz w:val="24"/>
                <w:szCs w:val="24"/>
                <w:lang w:val="en-US" w:eastAsia="ru-RU"/>
              </w:rPr>
            </w:pPr>
            <w:r w:rsidRPr="009A442E">
              <w:rPr>
                <w:rFonts w:ascii="Times New Roman" w:eastAsia="Times New Roman" w:hAnsi="Times New Roman" w:cs="Times New Roman"/>
                <w:b/>
                <w:bCs/>
                <w:color w:val="000000"/>
                <w:sz w:val="24"/>
                <w:szCs w:val="24"/>
                <w:lang w:val="en-US" w:eastAsia="ru-RU"/>
              </w:rPr>
              <w:t>III</w:t>
            </w:r>
          </w:p>
        </w:tc>
        <w:tc>
          <w:tcPr>
            <w:tcW w:w="1019" w:type="dxa"/>
          </w:tcPr>
          <w:p w:rsidR="009A442E" w:rsidRP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sz w:val="24"/>
                <w:szCs w:val="24"/>
                <w:lang w:eastAsia="ru-RU"/>
              </w:rPr>
            </w:pPr>
            <w:r w:rsidRPr="009A442E">
              <w:rPr>
                <w:rFonts w:ascii="Times New Roman" w:eastAsia="Times New Roman" w:hAnsi="Times New Roman" w:cs="Times New Roman"/>
                <w:b/>
                <w:bCs/>
                <w:color w:val="000000"/>
                <w:sz w:val="24"/>
                <w:szCs w:val="24"/>
                <w:lang w:eastAsia="ru-RU"/>
              </w:rPr>
              <w:t>Другая</w:t>
            </w:r>
          </w:p>
        </w:tc>
        <w:tc>
          <w:tcPr>
            <w:tcW w:w="2383" w:type="dxa"/>
          </w:tcPr>
          <w:p w:rsidR="009A442E" w:rsidRP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sz w:val="24"/>
                <w:szCs w:val="24"/>
                <w:lang w:eastAsia="ru-RU"/>
              </w:rPr>
            </w:pPr>
            <w:r w:rsidRPr="009A442E">
              <w:rPr>
                <w:rFonts w:ascii="Times New Roman" w:eastAsia="Times New Roman" w:hAnsi="Times New Roman" w:cs="Times New Roman"/>
                <w:b/>
                <w:bCs/>
                <w:color w:val="000000"/>
                <w:sz w:val="24"/>
                <w:szCs w:val="24"/>
                <w:lang w:eastAsia="ru-RU"/>
              </w:rPr>
              <w:t>Заболевание опорно – двигательного аппарата</w:t>
            </w:r>
          </w:p>
        </w:tc>
        <w:tc>
          <w:tcPr>
            <w:tcW w:w="851" w:type="dxa"/>
          </w:tcPr>
          <w:p w:rsidR="009A442E" w:rsidRPr="009A442E" w:rsidRDefault="009A442E" w:rsidP="009A442E">
            <w:pPr>
              <w:tabs>
                <w:tab w:val="left" w:pos="567"/>
              </w:tabs>
              <w:autoSpaceDE w:val="0"/>
              <w:autoSpaceDN w:val="0"/>
              <w:adjustRightInd w:val="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СДВГ</w:t>
            </w:r>
          </w:p>
        </w:tc>
        <w:tc>
          <w:tcPr>
            <w:tcW w:w="992" w:type="dxa"/>
          </w:tcPr>
          <w:p w:rsidR="009A442E" w:rsidRPr="009A442E" w:rsidRDefault="009A442E" w:rsidP="00E342F4">
            <w:pPr>
              <w:tabs>
                <w:tab w:val="left" w:pos="567"/>
              </w:tabs>
              <w:autoSpaceDE w:val="0"/>
              <w:autoSpaceDN w:val="0"/>
              <w:adjustRightInd w:val="0"/>
              <w:jc w:val="both"/>
              <w:rPr>
                <w:rFonts w:ascii="Times New Roman" w:eastAsia="Times New Roman" w:hAnsi="Times New Roman" w:cs="Times New Roman"/>
                <w:b/>
                <w:bCs/>
                <w:color w:val="000000"/>
                <w:sz w:val="24"/>
                <w:szCs w:val="24"/>
                <w:lang w:eastAsia="ru-RU"/>
              </w:rPr>
            </w:pPr>
            <w:r w:rsidRPr="009A442E">
              <w:rPr>
                <w:rFonts w:ascii="Times New Roman" w:eastAsia="Times New Roman" w:hAnsi="Times New Roman" w:cs="Times New Roman"/>
                <w:b/>
                <w:bCs/>
                <w:color w:val="000000"/>
                <w:sz w:val="24"/>
                <w:szCs w:val="24"/>
                <w:lang w:eastAsia="ru-RU"/>
              </w:rPr>
              <w:t>Аллергики</w:t>
            </w:r>
          </w:p>
        </w:tc>
        <w:tc>
          <w:tcPr>
            <w:tcW w:w="992" w:type="dxa"/>
          </w:tcPr>
          <w:p w:rsidR="009A442E" w:rsidRPr="009A442E" w:rsidRDefault="009A442E" w:rsidP="00E342F4">
            <w:pPr>
              <w:tabs>
                <w:tab w:val="left" w:pos="567"/>
              </w:tabs>
              <w:autoSpaceDE w:val="0"/>
              <w:autoSpaceDN w:val="0"/>
              <w:adjustRightInd w:val="0"/>
              <w:jc w:val="both"/>
              <w:rPr>
                <w:rFonts w:ascii="Times New Roman" w:eastAsia="Times New Roman" w:hAnsi="Times New Roman" w:cs="Times New Roman"/>
                <w:b/>
                <w:bCs/>
                <w:color w:val="000000"/>
                <w:sz w:val="24"/>
                <w:szCs w:val="24"/>
                <w:lang w:eastAsia="ru-RU"/>
              </w:rPr>
            </w:pPr>
            <w:r w:rsidRPr="009A442E">
              <w:rPr>
                <w:rFonts w:ascii="Times New Roman" w:eastAsia="Times New Roman" w:hAnsi="Times New Roman" w:cs="Times New Roman"/>
                <w:b/>
                <w:bCs/>
                <w:color w:val="000000"/>
                <w:sz w:val="24"/>
                <w:szCs w:val="24"/>
                <w:lang w:eastAsia="ru-RU"/>
              </w:rPr>
              <w:t>Другое</w:t>
            </w:r>
          </w:p>
        </w:tc>
      </w:tr>
      <w:tr w:rsidR="009A442E" w:rsidRPr="0086157D" w:rsidTr="009A442E">
        <w:tc>
          <w:tcPr>
            <w:tcW w:w="1135" w:type="dxa"/>
          </w:tcPr>
          <w:p w:rsidR="009A442E" w:rsidRPr="0086157D" w:rsidRDefault="00FC669A" w:rsidP="00FC669A">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r w:rsidRPr="0086157D">
              <w:rPr>
                <w:rFonts w:ascii="Times New Roman" w:eastAsia="Times New Roman" w:hAnsi="Times New Roman" w:cs="Times New Roman"/>
                <w:bCs/>
                <w:color w:val="000000"/>
                <w:sz w:val="24"/>
                <w:szCs w:val="24"/>
                <w:lang w:eastAsia="ru-RU"/>
              </w:rPr>
              <w:t>4-5 лет</w:t>
            </w:r>
          </w:p>
        </w:tc>
        <w:tc>
          <w:tcPr>
            <w:tcW w:w="716" w:type="dxa"/>
          </w:tcPr>
          <w:p w:rsidR="009A442E" w:rsidRPr="0086157D" w:rsidRDefault="00FC669A" w:rsidP="00FC669A">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r w:rsidRPr="0086157D">
              <w:rPr>
                <w:rFonts w:ascii="Times New Roman" w:eastAsia="Times New Roman" w:hAnsi="Times New Roman" w:cs="Times New Roman"/>
                <w:bCs/>
                <w:color w:val="000000"/>
                <w:sz w:val="24"/>
                <w:szCs w:val="24"/>
                <w:lang w:eastAsia="ru-RU"/>
              </w:rPr>
              <w:t>0</w:t>
            </w:r>
          </w:p>
        </w:tc>
        <w:tc>
          <w:tcPr>
            <w:tcW w:w="843" w:type="dxa"/>
          </w:tcPr>
          <w:p w:rsidR="009A442E" w:rsidRPr="0086157D" w:rsidRDefault="009A442E" w:rsidP="00FC669A">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p>
        </w:tc>
        <w:tc>
          <w:tcPr>
            <w:tcW w:w="709" w:type="dxa"/>
          </w:tcPr>
          <w:p w:rsidR="009A442E" w:rsidRPr="0086157D" w:rsidRDefault="009A442E" w:rsidP="00FC669A">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p>
        </w:tc>
        <w:tc>
          <w:tcPr>
            <w:tcW w:w="850" w:type="dxa"/>
          </w:tcPr>
          <w:p w:rsidR="009A442E" w:rsidRPr="0086157D" w:rsidRDefault="009A442E" w:rsidP="00FC669A">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p>
        </w:tc>
        <w:tc>
          <w:tcPr>
            <w:tcW w:w="1019" w:type="dxa"/>
          </w:tcPr>
          <w:p w:rsidR="009A442E" w:rsidRPr="0086157D" w:rsidRDefault="009A442E" w:rsidP="00FC669A">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p>
        </w:tc>
        <w:tc>
          <w:tcPr>
            <w:tcW w:w="2383" w:type="dxa"/>
          </w:tcPr>
          <w:p w:rsidR="009A442E" w:rsidRPr="0086157D" w:rsidRDefault="009A442E" w:rsidP="00FC669A">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p>
        </w:tc>
        <w:tc>
          <w:tcPr>
            <w:tcW w:w="851" w:type="dxa"/>
          </w:tcPr>
          <w:p w:rsidR="009A442E" w:rsidRPr="0086157D" w:rsidRDefault="009A442E" w:rsidP="00FC669A">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p>
        </w:tc>
        <w:tc>
          <w:tcPr>
            <w:tcW w:w="992" w:type="dxa"/>
          </w:tcPr>
          <w:p w:rsidR="009A442E" w:rsidRPr="0086157D" w:rsidRDefault="009A442E" w:rsidP="00FC669A">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p>
        </w:tc>
        <w:tc>
          <w:tcPr>
            <w:tcW w:w="992" w:type="dxa"/>
          </w:tcPr>
          <w:p w:rsidR="009A442E" w:rsidRPr="0086157D" w:rsidRDefault="009A442E" w:rsidP="00FC669A">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p>
        </w:tc>
      </w:tr>
    </w:tbl>
    <w:p w:rsidR="009A442E" w:rsidRPr="0086157D" w:rsidRDefault="009A442E" w:rsidP="00E342F4">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tbl>
      <w:tblPr>
        <w:tblStyle w:val="a3"/>
        <w:tblW w:w="10490" w:type="dxa"/>
        <w:tblInd w:w="-714" w:type="dxa"/>
        <w:tblLook w:val="04A0" w:firstRow="1" w:lastRow="0" w:firstColumn="1" w:lastColumn="0" w:noHBand="0" w:noVBand="1"/>
      </w:tblPr>
      <w:tblGrid>
        <w:gridCol w:w="5386"/>
        <w:gridCol w:w="5104"/>
      </w:tblGrid>
      <w:tr w:rsidR="0086157D" w:rsidTr="0086157D">
        <w:tc>
          <w:tcPr>
            <w:tcW w:w="5386" w:type="dxa"/>
          </w:tcPr>
          <w:p w:rsidR="0086157D" w:rsidRDefault="0086157D" w:rsidP="00E342F4">
            <w:pPr>
              <w:tabs>
                <w:tab w:val="left" w:pos="567"/>
              </w:tabs>
              <w:autoSpaceDE w:val="0"/>
              <w:autoSpaceDN w:val="0"/>
              <w:adjustRightInd w:val="0"/>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Полная семья</w:t>
            </w:r>
          </w:p>
        </w:tc>
        <w:tc>
          <w:tcPr>
            <w:tcW w:w="5104" w:type="dxa"/>
          </w:tcPr>
          <w:p w:rsidR="0086157D" w:rsidRDefault="0086157D" w:rsidP="0086157D">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33</w:t>
            </w:r>
          </w:p>
        </w:tc>
      </w:tr>
      <w:tr w:rsidR="0086157D" w:rsidTr="0086157D">
        <w:tc>
          <w:tcPr>
            <w:tcW w:w="5386" w:type="dxa"/>
          </w:tcPr>
          <w:p w:rsidR="0086157D" w:rsidRDefault="0086157D" w:rsidP="00E342F4">
            <w:pPr>
              <w:tabs>
                <w:tab w:val="left" w:pos="567"/>
              </w:tabs>
              <w:autoSpaceDE w:val="0"/>
              <w:autoSpaceDN w:val="0"/>
              <w:adjustRightInd w:val="0"/>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Неполная семья</w:t>
            </w:r>
          </w:p>
        </w:tc>
        <w:tc>
          <w:tcPr>
            <w:tcW w:w="5104" w:type="dxa"/>
          </w:tcPr>
          <w:p w:rsidR="0086157D" w:rsidRDefault="0086157D" w:rsidP="0086157D">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0</w:t>
            </w:r>
          </w:p>
        </w:tc>
      </w:tr>
      <w:tr w:rsidR="0086157D" w:rsidTr="0086157D">
        <w:tc>
          <w:tcPr>
            <w:tcW w:w="5386" w:type="dxa"/>
          </w:tcPr>
          <w:p w:rsidR="0086157D" w:rsidRDefault="0086157D" w:rsidP="00E342F4">
            <w:pPr>
              <w:tabs>
                <w:tab w:val="left" w:pos="567"/>
              </w:tabs>
              <w:autoSpaceDE w:val="0"/>
              <w:autoSpaceDN w:val="0"/>
              <w:adjustRightInd w:val="0"/>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Многодетная семья</w:t>
            </w:r>
          </w:p>
        </w:tc>
        <w:tc>
          <w:tcPr>
            <w:tcW w:w="5104" w:type="dxa"/>
          </w:tcPr>
          <w:p w:rsidR="0086157D" w:rsidRDefault="0086157D" w:rsidP="0086157D">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w:t>
            </w:r>
          </w:p>
        </w:tc>
      </w:tr>
      <w:tr w:rsidR="0086157D" w:rsidTr="0086157D">
        <w:tc>
          <w:tcPr>
            <w:tcW w:w="5386" w:type="dxa"/>
          </w:tcPr>
          <w:p w:rsidR="0086157D" w:rsidRDefault="0086157D" w:rsidP="00E342F4">
            <w:pPr>
              <w:tabs>
                <w:tab w:val="left" w:pos="567"/>
              </w:tabs>
              <w:autoSpaceDE w:val="0"/>
              <w:autoSpaceDN w:val="0"/>
              <w:adjustRightInd w:val="0"/>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Семья с опекуном</w:t>
            </w:r>
          </w:p>
        </w:tc>
        <w:tc>
          <w:tcPr>
            <w:tcW w:w="5104" w:type="dxa"/>
          </w:tcPr>
          <w:p w:rsidR="0086157D" w:rsidRDefault="0086157D" w:rsidP="0086157D">
            <w:pPr>
              <w:tabs>
                <w:tab w:val="left" w:pos="567"/>
              </w:tabs>
              <w:autoSpaceDE w:val="0"/>
              <w:autoSpaceDN w:val="0"/>
              <w:adjustRightInd w:val="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0</w:t>
            </w:r>
          </w:p>
        </w:tc>
      </w:tr>
    </w:tbl>
    <w:p w:rsidR="0086157D" w:rsidRPr="0086157D" w:rsidRDefault="0086157D" w:rsidP="00E342F4">
      <w:pPr>
        <w:tabs>
          <w:tab w:val="left" w:pos="567"/>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05C4D" w:rsidRDefault="00B05C4D" w:rsidP="00E342F4">
      <w:pPr>
        <w:tabs>
          <w:tab w:val="left" w:pos="567"/>
        </w:tabs>
        <w:autoSpaceDE w:val="0"/>
        <w:autoSpaceDN w:val="0"/>
        <w:adjustRightInd w:val="0"/>
        <w:spacing w:after="0" w:line="240" w:lineRule="auto"/>
        <w:jc w:val="both"/>
        <w:rPr>
          <w:rFonts w:ascii="Times New Roman" w:eastAsia="Times New Roman" w:hAnsi="Times New Roman" w:cs="Times New Roman"/>
          <w:b/>
          <w:bCs/>
          <w:color w:val="000000"/>
          <w:sz w:val="28"/>
          <w:szCs w:val="24"/>
          <w:lang w:eastAsia="ru-RU"/>
        </w:rPr>
      </w:pPr>
    </w:p>
    <w:p w:rsidR="00E342F4" w:rsidRPr="00E342F4" w:rsidRDefault="00E342F4" w:rsidP="00E342F4">
      <w:pPr>
        <w:tabs>
          <w:tab w:val="left" w:pos="567"/>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E342F4" w:rsidRPr="00E342F4" w:rsidRDefault="00E342F4" w:rsidP="00E342F4">
      <w:pPr>
        <w:tabs>
          <w:tab w:val="left" w:pos="567"/>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E342F4" w:rsidRPr="00E342F4" w:rsidRDefault="00E342F4" w:rsidP="00E342F4">
      <w:pPr>
        <w:tabs>
          <w:tab w:val="left" w:pos="567"/>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E342F4" w:rsidRPr="00420CC2" w:rsidRDefault="00420CC2" w:rsidP="000051F2">
      <w:pPr>
        <w:pStyle w:val="a6"/>
        <w:numPr>
          <w:ilvl w:val="1"/>
          <w:numId w:val="2"/>
        </w:numPr>
        <w:tabs>
          <w:tab w:val="left" w:pos="567"/>
        </w:tabs>
        <w:autoSpaceDE w:val="0"/>
        <w:autoSpaceDN w:val="0"/>
        <w:adjustRightInd w:val="0"/>
        <w:spacing w:after="0" w:line="240" w:lineRule="auto"/>
        <w:ind w:left="374" w:hanging="374"/>
        <w:jc w:val="both"/>
        <w:rPr>
          <w:rFonts w:ascii="Times New Roman" w:hAnsi="Times New Roman" w:cs="Times New Roman"/>
          <w:b/>
          <w:sz w:val="32"/>
          <w:szCs w:val="24"/>
        </w:rPr>
      </w:pPr>
      <w:r w:rsidRPr="00420CC2">
        <w:rPr>
          <w:rFonts w:ascii="Times New Roman" w:hAnsi="Times New Roman" w:cs="Times New Roman"/>
          <w:b/>
          <w:sz w:val="32"/>
          <w:szCs w:val="24"/>
        </w:rPr>
        <w:lastRenderedPageBreak/>
        <w:t>Возрастная характеристика детей среднего</w:t>
      </w:r>
      <w:r w:rsidRPr="00420CC2">
        <w:rPr>
          <w:rFonts w:ascii="Times New Roman" w:hAnsi="Times New Roman" w:cs="Times New Roman"/>
          <w:b/>
          <w:spacing w:val="57"/>
          <w:sz w:val="32"/>
          <w:szCs w:val="24"/>
        </w:rPr>
        <w:t xml:space="preserve"> </w:t>
      </w:r>
      <w:r w:rsidRPr="00420CC2">
        <w:rPr>
          <w:rFonts w:ascii="Times New Roman" w:hAnsi="Times New Roman" w:cs="Times New Roman"/>
          <w:b/>
          <w:sz w:val="32"/>
          <w:szCs w:val="24"/>
        </w:rPr>
        <w:t>возраста</w:t>
      </w:r>
    </w:p>
    <w:p w:rsidR="00420CC2" w:rsidRPr="00420CC2" w:rsidRDefault="00420CC2" w:rsidP="00F27278">
      <w:pPr>
        <w:pStyle w:val="a7"/>
        <w:ind w:firstLine="374"/>
        <w:jc w:val="both"/>
        <w:rPr>
          <w:rFonts w:ascii="Times New Roman" w:hAnsi="Times New Roman"/>
          <w:sz w:val="24"/>
          <w:szCs w:val="28"/>
          <w:lang w:eastAsia="ru-RU"/>
        </w:rPr>
      </w:pPr>
      <w:r w:rsidRPr="00420CC2">
        <w:rPr>
          <w:rFonts w:ascii="Times New Roman" w:hAnsi="Times New Roman"/>
          <w:sz w:val="24"/>
          <w:szCs w:val="28"/>
          <w:lang w:eastAsia="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К концу среднего дошкольного возраста восприятие детей становится более развитым.</w:t>
      </w:r>
    </w:p>
    <w:p w:rsidR="00420CC2" w:rsidRPr="00420CC2" w:rsidRDefault="00420CC2" w:rsidP="00F27278">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В среднем дошкольном возрасте улучшается произношение звуков и дикция.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w:t>
      </w:r>
      <w:r w:rsidRPr="00420CC2">
        <w:rPr>
          <w:rFonts w:ascii="Times New Roman" w:hAnsi="Times New Roman"/>
          <w:sz w:val="24"/>
          <w:szCs w:val="28"/>
          <w:lang w:eastAsia="ru-RU"/>
        </w:rPr>
        <w:lastRenderedPageBreak/>
        <w:t>Информация, которую ребенок получает в процессе общения, может быть сложной и трудной для понимания, но она вызывает у него интерес.</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420CC2"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p>
    <w:p w:rsidR="00E342F4" w:rsidRPr="00420CC2" w:rsidRDefault="00420CC2" w:rsidP="00420CC2">
      <w:pPr>
        <w:pStyle w:val="a7"/>
        <w:jc w:val="both"/>
        <w:rPr>
          <w:rFonts w:ascii="Times New Roman" w:hAnsi="Times New Roman"/>
          <w:sz w:val="24"/>
          <w:szCs w:val="28"/>
          <w:lang w:eastAsia="ru-RU"/>
        </w:rPr>
      </w:pPr>
      <w:r w:rsidRPr="00420CC2">
        <w:rPr>
          <w:rFonts w:ascii="Times New Roman" w:hAnsi="Times New Roman"/>
          <w:sz w:val="24"/>
          <w:szCs w:val="28"/>
          <w:lang w:eastAsia="ru-RU"/>
        </w:rPr>
        <w:t xml:space="preserve">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эксцентричностью познавательной позиции; развитием памяти, внимания, речи, познавательной мотивации, совершенствования восприятия. </w:t>
      </w:r>
    </w:p>
    <w:p w:rsidR="00E342F4" w:rsidRPr="00E342F4" w:rsidRDefault="00E342F4" w:rsidP="00E342F4">
      <w:pPr>
        <w:tabs>
          <w:tab w:val="left" w:pos="567"/>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E342F4" w:rsidRPr="00420CC2" w:rsidRDefault="00E342F4" w:rsidP="00E342F4">
      <w:pPr>
        <w:keepNext/>
        <w:widowControl w:val="0"/>
        <w:suppressAutoHyphens/>
        <w:spacing w:after="0" w:line="240" w:lineRule="auto"/>
        <w:ind w:firstLine="567"/>
        <w:jc w:val="both"/>
        <w:outlineLvl w:val="1"/>
        <w:rPr>
          <w:rFonts w:ascii="Times New Roman" w:eastAsia="SimSun" w:hAnsi="Times New Roman" w:cs="Times New Roman"/>
          <w:b/>
          <w:iCs/>
          <w:kern w:val="28"/>
          <w:sz w:val="32"/>
          <w:szCs w:val="24"/>
          <w:lang w:eastAsia="hi-IN" w:bidi="hi-IN"/>
        </w:rPr>
      </w:pPr>
      <w:bookmarkStart w:id="1" w:name="_Toc420597610"/>
      <w:bookmarkStart w:id="2" w:name="_Toc420598529"/>
      <w:bookmarkStart w:id="3" w:name="_Toc422496172"/>
      <w:r w:rsidRPr="00420CC2">
        <w:rPr>
          <w:rFonts w:ascii="Times New Roman" w:eastAsia="SimSun" w:hAnsi="Times New Roman" w:cs="Times New Roman"/>
          <w:b/>
          <w:iCs/>
          <w:kern w:val="28"/>
          <w:sz w:val="32"/>
          <w:szCs w:val="24"/>
          <w:lang w:eastAsia="hi-IN" w:bidi="hi-IN"/>
        </w:rPr>
        <w:t>1.6</w:t>
      </w:r>
      <w:r w:rsidR="00420CC2" w:rsidRPr="00420CC2">
        <w:rPr>
          <w:rFonts w:ascii="Times New Roman" w:eastAsia="SimSun" w:hAnsi="Times New Roman" w:cs="Times New Roman"/>
          <w:b/>
          <w:iCs/>
          <w:kern w:val="28"/>
          <w:sz w:val="32"/>
          <w:szCs w:val="24"/>
          <w:lang w:eastAsia="hi-IN" w:bidi="hi-IN"/>
        </w:rPr>
        <w:t xml:space="preserve"> </w:t>
      </w:r>
      <w:r w:rsidRPr="00420CC2">
        <w:rPr>
          <w:rFonts w:ascii="Times New Roman" w:eastAsia="SimSun" w:hAnsi="Times New Roman" w:cs="Times New Roman"/>
          <w:b/>
          <w:iCs/>
          <w:kern w:val="28"/>
          <w:sz w:val="32"/>
          <w:szCs w:val="24"/>
          <w:lang w:eastAsia="hi-IN" w:bidi="hi-IN"/>
        </w:rPr>
        <w:t>Планируемые результаты</w:t>
      </w:r>
      <w:bookmarkEnd w:id="1"/>
      <w:bookmarkEnd w:id="2"/>
      <w:bookmarkEnd w:id="3"/>
    </w:p>
    <w:p w:rsidR="00E342F4" w:rsidRPr="00E342F4" w:rsidRDefault="00E342F4" w:rsidP="00E342F4">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E342F4" w:rsidRPr="00E342F4" w:rsidRDefault="00E342F4" w:rsidP="00E342F4">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E342F4">
        <w:rPr>
          <w:rFonts w:ascii="Times New Roman" w:eastAsia="Times New Roman" w:hAnsi="Times New Roman" w:cs="Times New Roman"/>
          <w:sz w:val="24"/>
          <w:szCs w:val="24"/>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E342F4" w:rsidRPr="00E342F4" w:rsidRDefault="00E342F4" w:rsidP="00E342F4">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E342F4">
        <w:rPr>
          <w:rFonts w:ascii="Times New Roman" w:eastAsia="Calibri" w:hAnsi="Times New Roman" w:cs="Times New Roman"/>
          <w:sz w:val="24"/>
          <w:szCs w:val="24"/>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B351E3" w:rsidRDefault="00B351E3" w:rsidP="005A5D42">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420CC2" w:rsidRPr="00420CC2" w:rsidRDefault="00420CC2" w:rsidP="005A5D42">
      <w:pPr>
        <w:tabs>
          <w:tab w:val="left" w:pos="567"/>
        </w:tabs>
        <w:autoSpaceDE w:val="0"/>
        <w:autoSpaceDN w:val="0"/>
        <w:adjustRightInd w:val="0"/>
        <w:spacing w:after="0" w:line="240" w:lineRule="auto"/>
        <w:ind w:firstLine="567"/>
        <w:jc w:val="both"/>
        <w:rPr>
          <w:rFonts w:ascii="Times New Roman" w:eastAsia="Times New Roman" w:hAnsi="Times New Roman" w:cs="Times New Roman"/>
          <w:b/>
          <w:sz w:val="40"/>
          <w:szCs w:val="24"/>
          <w:lang w:eastAsia="ru-RU"/>
        </w:rPr>
      </w:pPr>
      <w:r>
        <w:rPr>
          <w:rFonts w:ascii="Times New Roman" w:eastAsia="Times New Roman" w:hAnsi="Times New Roman" w:cs="Times New Roman"/>
          <w:b/>
          <w:sz w:val="32"/>
          <w:szCs w:val="24"/>
          <w:lang w:eastAsia="ru-RU"/>
        </w:rPr>
        <w:t xml:space="preserve">1.7 </w:t>
      </w:r>
      <w:r w:rsidRPr="00420CC2">
        <w:rPr>
          <w:rFonts w:ascii="Times New Roman" w:hAnsi="Times New Roman" w:cs="Times New Roman"/>
          <w:b/>
          <w:sz w:val="32"/>
          <w:szCs w:val="24"/>
        </w:rPr>
        <w:t>Целевые ориентиры в дошкольном возрасте</w:t>
      </w:r>
    </w:p>
    <w:p w:rsidR="00C41DC6" w:rsidRPr="00C41DC6" w:rsidRDefault="00C41DC6" w:rsidP="00C41DC6">
      <w:pPr>
        <w:keepNext/>
        <w:widowControl w:val="0"/>
        <w:tabs>
          <w:tab w:val="left" w:pos="567"/>
        </w:tabs>
        <w:suppressAutoHyphens/>
        <w:spacing w:after="0" w:line="240" w:lineRule="auto"/>
        <w:ind w:firstLine="567"/>
        <w:outlineLvl w:val="2"/>
        <w:rPr>
          <w:rFonts w:ascii="Times New Roman" w:eastAsia="Times New Roman" w:hAnsi="Times New Roman" w:cs="Times New Roman"/>
          <w:b/>
          <w:sz w:val="28"/>
          <w:szCs w:val="24"/>
          <w:lang w:eastAsia="ru-RU"/>
        </w:rPr>
      </w:pPr>
      <w:r w:rsidRPr="00C41DC6">
        <w:rPr>
          <w:rFonts w:ascii="Times New Roman" w:eastAsia="Times New Roman" w:hAnsi="Times New Roman" w:cs="Times New Roman"/>
          <w:b/>
          <w:sz w:val="28"/>
          <w:szCs w:val="24"/>
          <w:lang w:eastAsia="ru-RU"/>
        </w:rPr>
        <w:t>Целевые ориентиры в раннем возрасте</w:t>
      </w:r>
    </w:p>
    <w:p w:rsidR="00C41DC6" w:rsidRPr="00C41DC6" w:rsidRDefault="00C41DC6" w:rsidP="00C41DC6">
      <w:pPr>
        <w:tabs>
          <w:tab w:val="left" w:pos="567"/>
        </w:tabs>
        <w:spacing w:after="0" w:line="240" w:lineRule="auto"/>
        <w:ind w:firstLine="567"/>
        <w:jc w:val="both"/>
        <w:rPr>
          <w:rFonts w:ascii="Times New Roman" w:eastAsia="Times New Roman" w:hAnsi="Times New Roman" w:cs="Times New Roman"/>
          <w:b/>
          <w:sz w:val="24"/>
          <w:szCs w:val="24"/>
          <w:lang w:eastAsia="ru-RU"/>
        </w:rPr>
      </w:pPr>
      <w:r w:rsidRPr="00C41DC6">
        <w:rPr>
          <w:rFonts w:ascii="Times New Roman" w:eastAsia="Times New Roman" w:hAnsi="Times New Roman" w:cs="Times New Roman"/>
          <w:b/>
          <w:i/>
          <w:sz w:val="24"/>
          <w:szCs w:val="24"/>
          <w:lang w:eastAsia="ru-RU"/>
        </w:rPr>
        <w:t>К трем годам ребенок</w:t>
      </w:r>
      <w:r w:rsidRPr="00C41DC6">
        <w:rPr>
          <w:rFonts w:ascii="Times New Roman" w:eastAsia="Times New Roman" w:hAnsi="Times New Roman" w:cs="Times New Roman"/>
          <w:b/>
          <w:sz w:val="24"/>
          <w:szCs w:val="24"/>
          <w:lang w:eastAsia="ru-RU"/>
        </w:rPr>
        <w:t>:</w:t>
      </w:r>
    </w:p>
    <w:p w:rsidR="00C41DC6" w:rsidRPr="00C41DC6" w:rsidRDefault="00C41DC6" w:rsidP="000051F2">
      <w:pPr>
        <w:numPr>
          <w:ilvl w:val="0"/>
          <w:numId w:val="4"/>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C41DC6">
        <w:rPr>
          <w:rFonts w:ascii="Times New Roman" w:eastAsia="Calibri" w:hAnsi="Times New Roman" w:cs="Times New Roman"/>
          <w:sz w:val="24"/>
          <w:szCs w:val="24"/>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C41DC6" w:rsidRPr="00C41DC6" w:rsidRDefault="00C41DC6" w:rsidP="000051F2">
      <w:pPr>
        <w:numPr>
          <w:ilvl w:val="0"/>
          <w:numId w:val="4"/>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C41DC6">
        <w:rPr>
          <w:rFonts w:ascii="Times New Roman" w:eastAsia="Calibri" w:hAnsi="Times New Roman" w:cs="Times New Roman"/>
          <w:sz w:val="24"/>
          <w:szCs w:val="24"/>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C41DC6" w:rsidRPr="00C41DC6" w:rsidRDefault="00C41DC6" w:rsidP="000051F2">
      <w:pPr>
        <w:numPr>
          <w:ilvl w:val="0"/>
          <w:numId w:val="4"/>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C41DC6">
        <w:rPr>
          <w:rFonts w:ascii="Times New Roman" w:eastAsia="Calibri" w:hAnsi="Times New Roman" w:cs="Times New Roman"/>
          <w:sz w:val="24"/>
          <w:szCs w:val="24"/>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C41DC6" w:rsidRPr="00C41DC6" w:rsidRDefault="00C41DC6" w:rsidP="000051F2">
      <w:pPr>
        <w:numPr>
          <w:ilvl w:val="0"/>
          <w:numId w:val="4"/>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C41DC6">
        <w:rPr>
          <w:rFonts w:ascii="Times New Roman" w:eastAsia="Calibri" w:hAnsi="Times New Roman" w:cs="Times New Roman"/>
          <w:sz w:val="24"/>
          <w:szCs w:val="24"/>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C41DC6" w:rsidRPr="00C41DC6" w:rsidRDefault="00C41DC6" w:rsidP="000051F2">
      <w:pPr>
        <w:numPr>
          <w:ilvl w:val="0"/>
          <w:numId w:val="4"/>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C41DC6">
        <w:rPr>
          <w:rFonts w:ascii="Times New Roman" w:eastAsia="Calibri" w:hAnsi="Times New Roman" w:cs="Times New Roman"/>
          <w:sz w:val="24"/>
          <w:szCs w:val="24"/>
        </w:rPr>
        <w:t xml:space="preserve"> в короткой игре воспроизводит действия взрослого, впервые осуществляя игровые замещения;</w:t>
      </w:r>
    </w:p>
    <w:p w:rsidR="00C41DC6" w:rsidRPr="00C41DC6" w:rsidRDefault="00C41DC6" w:rsidP="000051F2">
      <w:pPr>
        <w:numPr>
          <w:ilvl w:val="0"/>
          <w:numId w:val="4"/>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C41DC6">
        <w:rPr>
          <w:rFonts w:ascii="Times New Roman" w:eastAsia="Calibri" w:hAnsi="Times New Roman" w:cs="Times New Roman"/>
          <w:sz w:val="24"/>
          <w:szCs w:val="24"/>
        </w:rPr>
        <w:t xml:space="preserve"> проявляет самостоятельность в бытовых и игровых действиях. Владеет простейшими навыками самообслуживания; </w:t>
      </w:r>
    </w:p>
    <w:p w:rsidR="00C41DC6" w:rsidRPr="00C41DC6" w:rsidRDefault="00C41DC6" w:rsidP="000051F2">
      <w:pPr>
        <w:numPr>
          <w:ilvl w:val="0"/>
          <w:numId w:val="4"/>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C41DC6">
        <w:rPr>
          <w:rFonts w:ascii="Times New Roman" w:eastAsia="Calibri" w:hAnsi="Times New Roman" w:cs="Times New Roman"/>
          <w:sz w:val="24"/>
          <w:szCs w:val="24"/>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w:t>
      </w:r>
      <w:r w:rsidRPr="00C41DC6">
        <w:rPr>
          <w:rFonts w:ascii="Times New Roman" w:eastAsia="Calibri" w:hAnsi="Times New Roman" w:cs="Times New Roman"/>
          <w:sz w:val="24"/>
          <w:szCs w:val="24"/>
        </w:rPr>
        <w:lastRenderedPageBreak/>
        <w:t>включается в продуктивные виды деятельности (изобразительную деятельность, конструирование и др.);</w:t>
      </w:r>
    </w:p>
    <w:p w:rsidR="00C41DC6" w:rsidRPr="00C41DC6" w:rsidRDefault="00C41DC6" w:rsidP="000051F2">
      <w:pPr>
        <w:numPr>
          <w:ilvl w:val="0"/>
          <w:numId w:val="4"/>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C41DC6">
        <w:rPr>
          <w:rFonts w:ascii="Times New Roman" w:eastAsia="Calibri" w:hAnsi="Times New Roman" w:cs="Times New Roman"/>
          <w:sz w:val="24"/>
          <w:szCs w:val="24"/>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C41DC6" w:rsidRPr="00C41DC6" w:rsidRDefault="00C41DC6" w:rsidP="00C41DC6">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p>
    <w:p w:rsidR="00C41DC6" w:rsidRPr="00C41DC6" w:rsidRDefault="00C41DC6" w:rsidP="00C41DC6">
      <w:pPr>
        <w:keepNext/>
        <w:widowControl w:val="0"/>
        <w:tabs>
          <w:tab w:val="left" w:pos="567"/>
        </w:tabs>
        <w:suppressAutoHyphens/>
        <w:spacing w:after="0" w:line="276" w:lineRule="auto"/>
        <w:jc w:val="both"/>
        <w:outlineLvl w:val="2"/>
        <w:rPr>
          <w:rFonts w:ascii="Times New Roman" w:hAnsi="Times New Roman" w:cs="Times New Roman"/>
          <w:b/>
          <w:sz w:val="28"/>
          <w:szCs w:val="24"/>
          <w:lang w:eastAsia="ru-RU"/>
        </w:rPr>
      </w:pPr>
      <w:bookmarkStart w:id="4" w:name="_Toc420597613"/>
      <w:bookmarkStart w:id="5" w:name="_Toc420598532"/>
      <w:bookmarkStart w:id="6" w:name="_Toc422496175"/>
      <w:r w:rsidRPr="00C41DC6">
        <w:rPr>
          <w:rFonts w:ascii="Times New Roman" w:hAnsi="Times New Roman" w:cs="Times New Roman"/>
          <w:b/>
          <w:sz w:val="28"/>
          <w:szCs w:val="24"/>
          <w:lang w:eastAsia="ru-RU"/>
        </w:rPr>
        <w:t>Целевые ориентиры на этапе завершения освоения Программы</w:t>
      </w:r>
      <w:bookmarkEnd w:id="4"/>
      <w:bookmarkEnd w:id="5"/>
      <w:bookmarkEnd w:id="6"/>
    </w:p>
    <w:p w:rsidR="00C41DC6" w:rsidRPr="00C41DC6" w:rsidRDefault="00C41DC6" w:rsidP="00C41DC6">
      <w:pPr>
        <w:tabs>
          <w:tab w:val="left" w:pos="567"/>
        </w:tabs>
        <w:spacing w:after="0" w:line="240" w:lineRule="auto"/>
        <w:ind w:firstLine="567"/>
        <w:jc w:val="both"/>
        <w:rPr>
          <w:rFonts w:ascii="Times New Roman" w:eastAsia="Times New Roman" w:hAnsi="Times New Roman" w:cs="Times New Roman"/>
          <w:b/>
          <w:i/>
          <w:sz w:val="24"/>
          <w:szCs w:val="24"/>
          <w:lang w:eastAsia="ru-RU"/>
        </w:rPr>
      </w:pPr>
      <w:r w:rsidRPr="00C41DC6">
        <w:rPr>
          <w:rFonts w:ascii="Times New Roman" w:eastAsia="Times New Roman" w:hAnsi="Times New Roman" w:cs="Times New Roman"/>
          <w:b/>
          <w:i/>
          <w:sz w:val="24"/>
          <w:szCs w:val="24"/>
          <w:lang w:eastAsia="ru-RU"/>
        </w:rPr>
        <w:t>К семи годам:</w:t>
      </w:r>
    </w:p>
    <w:p w:rsidR="00C41DC6" w:rsidRPr="00C41DC6" w:rsidRDefault="00C41DC6" w:rsidP="000051F2">
      <w:pPr>
        <w:numPr>
          <w:ilvl w:val="0"/>
          <w:numId w:val="3"/>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lang w:eastAsia="ru-RU"/>
        </w:rPr>
      </w:pPr>
      <w:r w:rsidRPr="00C41DC6">
        <w:rPr>
          <w:rFonts w:ascii="Times New Roman" w:eastAsia="Calibri" w:hAnsi="Times New Roman" w:cs="Times New Roman"/>
          <w:color w:val="000000"/>
          <w:sz w:val="24"/>
          <w:szCs w:val="24"/>
          <w:lang w:eastAsia="ru-RU"/>
        </w:rPr>
        <w:t xml:space="preserve"> ребенок </w:t>
      </w:r>
      <w:r w:rsidRPr="00C41DC6">
        <w:rPr>
          <w:rFonts w:ascii="Times New Roman" w:eastAsia="Calibri" w:hAnsi="Times New Roman" w:cs="Times New Roman"/>
          <w:sz w:val="24"/>
          <w:szCs w:val="24"/>
          <w:lang w:eastAsia="ru-RU"/>
        </w:rPr>
        <w:t xml:space="preserve">овладевает основными культурными способами деятельности, </w:t>
      </w:r>
      <w:r w:rsidRPr="00C41DC6">
        <w:rPr>
          <w:rFonts w:ascii="Times New Roman" w:eastAsia="Calibri" w:hAnsi="Times New Roman" w:cs="Times New Roman"/>
          <w:color w:val="000000"/>
          <w:sz w:val="24"/>
          <w:szCs w:val="24"/>
          <w:lang w:eastAsia="ru-RU"/>
        </w:rPr>
        <w:t xml:space="preserve">проявляет </w:t>
      </w:r>
      <w:r w:rsidRPr="00C41DC6">
        <w:rPr>
          <w:rFonts w:ascii="Times New Roman" w:eastAsia="Calibri" w:hAnsi="Times New Roman" w:cs="Times New Roman"/>
          <w:bCs/>
          <w:iCs/>
          <w:color w:val="000000"/>
          <w:sz w:val="24"/>
          <w:szCs w:val="24"/>
          <w:lang w:eastAsia="ru-RU"/>
        </w:rPr>
        <w:t xml:space="preserve">инициативу </w:t>
      </w:r>
      <w:r w:rsidRPr="00C41DC6">
        <w:rPr>
          <w:rFonts w:ascii="Times New Roman" w:eastAsia="Calibri" w:hAnsi="Times New Roman" w:cs="Times New Roman"/>
          <w:color w:val="000000"/>
          <w:sz w:val="24"/>
          <w:szCs w:val="24"/>
          <w:lang w:eastAsia="ru-RU"/>
        </w:rPr>
        <w:t xml:space="preserve">и </w:t>
      </w:r>
      <w:r w:rsidRPr="00C41DC6">
        <w:rPr>
          <w:rFonts w:ascii="Times New Roman" w:eastAsia="Calibri" w:hAnsi="Times New Roman" w:cs="Times New Roman"/>
          <w:bCs/>
          <w:iCs/>
          <w:color w:val="000000"/>
          <w:sz w:val="24"/>
          <w:szCs w:val="24"/>
          <w:lang w:eastAsia="ru-RU"/>
        </w:rPr>
        <w:t xml:space="preserve">самостоятельность </w:t>
      </w:r>
      <w:r w:rsidRPr="00C41DC6">
        <w:rPr>
          <w:rFonts w:ascii="Times New Roman" w:eastAsia="Calibri" w:hAnsi="Times New Roman" w:cs="Times New Roman"/>
          <w:color w:val="000000"/>
          <w:sz w:val="24"/>
          <w:szCs w:val="24"/>
          <w:lang w:eastAsia="ru-RU"/>
        </w:rPr>
        <w:t xml:space="preserve">в игре, общении, конструировании и других видах детской активности. Способен </w:t>
      </w:r>
      <w:r w:rsidRPr="00C41DC6">
        <w:rPr>
          <w:rFonts w:ascii="Times New Roman" w:eastAsia="Calibri" w:hAnsi="Times New Roman" w:cs="Times New Roman"/>
          <w:bCs/>
          <w:iCs/>
          <w:color w:val="000000"/>
          <w:sz w:val="24"/>
          <w:szCs w:val="24"/>
          <w:lang w:eastAsia="ru-RU"/>
        </w:rPr>
        <w:t xml:space="preserve">выбирать </w:t>
      </w:r>
      <w:r w:rsidRPr="00C41DC6">
        <w:rPr>
          <w:rFonts w:ascii="Times New Roman" w:eastAsia="Calibri" w:hAnsi="Times New Roman" w:cs="Times New Roman"/>
          <w:color w:val="000000"/>
          <w:sz w:val="24"/>
          <w:szCs w:val="24"/>
          <w:lang w:eastAsia="ru-RU"/>
        </w:rPr>
        <w:t>себе род занятий, участников по совместной деятельности;</w:t>
      </w:r>
    </w:p>
    <w:p w:rsidR="00C41DC6" w:rsidRPr="00C41DC6" w:rsidRDefault="00C41DC6" w:rsidP="000051F2">
      <w:pPr>
        <w:numPr>
          <w:ilvl w:val="0"/>
          <w:numId w:val="3"/>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lang w:eastAsia="ru-RU"/>
        </w:rPr>
      </w:pPr>
      <w:r w:rsidRPr="00C41DC6">
        <w:rPr>
          <w:rFonts w:ascii="Times New Roman" w:eastAsia="Calibri" w:hAnsi="Times New Roman" w:cs="Times New Roman"/>
          <w:color w:val="000000"/>
          <w:sz w:val="24"/>
          <w:szCs w:val="24"/>
          <w:lang w:eastAsia="ru-RU"/>
        </w:rPr>
        <w:t xml:space="preserve"> р</w:t>
      </w:r>
      <w:r w:rsidRPr="00C41DC6">
        <w:rPr>
          <w:rFonts w:ascii="Times New Roman" w:eastAsia="Calibri" w:hAnsi="Times New Roman" w:cs="Times New Roman"/>
          <w:bCs/>
          <w:iCs/>
          <w:color w:val="000000"/>
          <w:sz w:val="24"/>
          <w:szCs w:val="24"/>
          <w:lang w:eastAsia="ru-RU"/>
        </w:rPr>
        <w:t xml:space="preserve">ебенок положительно относится </w:t>
      </w:r>
      <w:r w:rsidRPr="00C41DC6">
        <w:rPr>
          <w:rFonts w:ascii="Times New Roman" w:eastAsia="Calibri" w:hAnsi="Times New Roman" w:cs="Times New Roman"/>
          <w:sz w:val="24"/>
          <w:szCs w:val="24"/>
          <w:lang w:eastAsia="ru-RU"/>
        </w:rPr>
        <w:t>к миру, другим людям и самому себе</w:t>
      </w:r>
      <w:r w:rsidRPr="00C41DC6">
        <w:rPr>
          <w:rFonts w:ascii="Times New Roman" w:eastAsia="Calibri" w:hAnsi="Times New Roman" w:cs="Times New Roman"/>
          <w:color w:val="000000"/>
          <w:sz w:val="24"/>
          <w:szCs w:val="24"/>
          <w:lang w:eastAsia="ru-RU"/>
        </w:rPr>
        <w:t xml:space="preserve">, обладает </w:t>
      </w:r>
      <w:r w:rsidRPr="00C41DC6">
        <w:rPr>
          <w:rFonts w:ascii="Times New Roman" w:eastAsia="Calibri" w:hAnsi="Times New Roman" w:cs="Times New Roman"/>
          <w:bCs/>
          <w:iCs/>
          <w:color w:val="000000"/>
          <w:sz w:val="24"/>
          <w:szCs w:val="24"/>
          <w:lang w:eastAsia="ru-RU"/>
        </w:rPr>
        <w:t xml:space="preserve">чувством собственного достоинства. </w:t>
      </w:r>
      <w:r w:rsidRPr="00C41DC6">
        <w:rPr>
          <w:rFonts w:ascii="Times New Roman" w:eastAsia="Calibri" w:hAnsi="Times New Roman" w:cs="Times New Roman"/>
          <w:color w:val="000000"/>
          <w:sz w:val="24"/>
          <w:szCs w:val="24"/>
          <w:lang w:eastAsia="ru-RU"/>
        </w:rPr>
        <w:t xml:space="preserve">Активно </w:t>
      </w:r>
      <w:r w:rsidRPr="00C41DC6">
        <w:rPr>
          <w:rFonts w:ascii="Times New Roman" w:eastAsia="Calibri" w:hAnsi="Times New Roman" w:cs="Times New Roman"/>
          <w:bCs/>
          <w:iCs/>
          <w:color w:val="000000"/>
          <w:sz w:val="24"/>
          <w:szCs w:val="24"/>
          <w:lang w:eastAsia="ru-RU"/>
        </w:rPr>
        <w:t xml:space="preserve">взаимодействует со сверстниками и взрослыми, </w:t>
      </w:r>
      <w:r w:rsidRPr="00C41DC6">
        <w:rPr>
          <w:rFonts w:ascii="Times New Roman" w:eastAsia="Calibri" w:hAnsi="Times New Roman" w:cs="Times New Roman"/>
          <w:color w:val="000000"/>
          <w:sz w:val="24"/>
          <w:szCs w:val="24"/>
          <w:lang w:eastAsia="ru-RU"/>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41DC6" w:rsidRPr="00C41DC6" w:rsidRDefault="00C41DC6" w:rsidP="000051F2">
      <w:pPr>
        <w:numPr>
          <w:ilvl w:val="0"/>
          <w:numId w:val="3"/>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lang w:eastAsia="ru-RU"/>
        </w:rPr>
      </w:pPr>
      <w:r w:rsidRPr="00C41DC6">
        <w:rPr>
          <w:rFonts w:ascii="Times New Roman" w:eastAsia="Calibri" w:hAnsi="Times New Roman" w:cs="Times New Roman"/>
          <w:color w:val="000000"/>
          <w:sz w:val="24"/>
          <w:szCs w:val="24"/>
          <w:lang w:eastAsia="ru-RU"/>
        </w:rPr>
        <w:t xml:space="preserve"> ребенок обладает </w:t>
      </w:r>
      <w:r w:rsidRPr="00C41DC6">
        <w:rPr>
          <w:rFonts w:ascii="Times New Roman" w:eastAsia="Calibri" w:hAnsi="Times New Roman" w:cs="Times New Roman"/>
          <w:bCs/>
          <w:iCs/>
          <w:color w:val="000000"/>
          <w:sz w:val="24"/>
          <w:szCs w:val="24"/>
          <w:lang w:eastAsia="ru-RU"/>
        </w:rPr>
        <w:t xml:space="preserve">воображением, </w:t>
      </w:r>
      <w:r w:rsidRPr="00C41DC6">
        <w:rPr>
          <w:rFonts w:ascii="Times New Roman" w:eastAsia="Calibri" w:hAnsi="Times New Roman" w:cs="Times New Roman"/>
          <w:color w:val="000000"/>
          <w:sz w:val="24"/>
          <w:szCs w:val="24"/>
          <w:lang w:eastAsia="ru-RU"/>
        </w:rPr>
        <w:t xml:space="preserve">которое реализуется в разных видах деятельности и прежде всего в </w:t>
      </w:r>
      <w:r w:rsidRPr="00C41DC6">
        <w:rPr>
          <w:rFonts w:ascii="Times New Roman" w:eastAsia="Calibri" w:hAnsi="Times New Roman" w:cs="Times New Roman"/>
          <w:bCs/>
          <w:iCs/>
          <w:color w:val="000000"/>
          <w:sz w:val="24"/>
          <w:szCs w:val="24"/>
          <w:lang w:eastAsia="ru-RU"/>
        </w:rPr>
        <w:t xml:space="preserve">игре. </w:t>
      </w:r>
      <w:r w:rsidRPr="00C41DC6">
        <w:rPr>
          <w:rFonts w:ascii="Times New Roman" w:eastAsia="Calibri" w:hAnsi="Times New Roman" w:cs="Times New Roman"/>
          <w:color w:val="000000"/>
          <w:sz w:val="24"/>
          <w:szCs w:val="24"/>
          <w:lang w:eastAsia="ru-RU"/>
        </w:rPr>
        <w:t xml:space="preserve">Ребенок владеет разными формами и видами игры, различает условную и реальную ситуации, следует игровым правилам; </w:t>
      </w:r>
    </w:p>
    <w:p w:rsidR="00C41DC6" w:rsidRPr="00C41DC6" w:rsidRDefault="00C41DC6" w:rsidP="000051F2">
      <w:pPr>
        <w:numPr>
          <w:ilvl w:val="0"/>
          <w:numId w:val="3"/>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lang w:eastAsia="ru-RU"/>
        </w:rPr>
      </w:pPr>
      <w:r w:rsidRPr="00C41DC6">
        <w:rPr>
          <w:rFonts w:ascii="Times New Roman" w:eastAsia="Calibri" w:hAnsi="Times New Roman" w:cs="Times New Roman"/>
          <w:color w:val="000000"/>
          <w:sz w:val="24"/>
          <w:szCs w:val="24"/>
          <w:lang w:eastAsia="ru-RU"/>
        </w:rPr>
        <w:t xml:space="preserve"> ребенок достаточно хорошо владеет устной речью, может высказывать свои мысли и желания, </w:t>
      </w:r>
      <w:r w:rsidRPr="00C41DC6">
        <w:rPr>
          <w:rFonts w:ascii="Times New Roman" w:eastAsia="Calibri" w:hAnsi="Times New Roman" w:cs="Times New Roman"/>
          <w:sz w:val="24"/>
          <w:szCs w:val="24"/>
          <w:lang w:eastAsia="ru-RU"/>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41DC6" w:rsidRPr="00C41DC6" w:rsidRDefault="00C41DC6" w:rsidP="000051F2">
      <w:pPr>
        <w:numPr>
          <w:ilvl w:val="0"/>
          <w:numId w:val="3"/>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lang w:eastAsia="ru-RU"/>
        </w:rPr>
      </w:pPr>
      <w:r w:rsidRPr="00C41DC6">
        <w:rPr>
          <w:rFonts w:ascii="Times New Roman" w:eastAsia="Calibri" w:hAnsi="Times New Roman" w:cs="Times New Roman"/>
          <w:color w:val="000000"/>
          <w:sz w:val="24"/>
          <w:szCs w:val="24"/>
          <w:lang w:eastAsia="ru-RU"/>
        </w:rPr>
        <w:t xml:space="preserve"> у ребенка развита крупная и мелкая моторика. Он подвижен, вынослив, владеет основными </w:t>
      </w:r>
      <w:r w:rsidRPr="00C41DC6">
        <w:rPr>
          <w:rFonts w:ascii="Times New Roman" w:eastAsia="Calibri" w:hAnsi="Times New Roman" w:cs="Times New Roman"/>
          <w:sz w:val="24"/>
          <w:szCs w:val="24"/>
          <w:lang w:eastAsia="ru-RU"/>
        </w:rPr>
        <w:t>произвольными</w:t>
      </w:r>
      <w:r w:rsidRPr="00C41DC6">
        <w:rPr>
          <w:rFonts w:ascii="Times New Roman" w:eastAsia="Calibri" w:hAnsi="Times New Roman" w:cs="Times New Roman"/>
          <w:color w:val="000000"/>
          <w:sz w:val="24"/>
          <w:szCs w:val="24"/>
          <w:lang w:eastAsia="ru-RU"/>
        </w:rPr>
        <w:t xml:space="preserve"> движениями, может контролировать свои движения и управлять ими; </w:t>
      </w:r>
    </w:p>
    <w:p w:rsidR="00C41DC6" w:rsidRPr="00C41DC6" w:rsidRDefault="00C41DC6" w:rsidP="000051F2">
      <w:pPr>
        <w:numPr>
          <w:ilvl w:val="0"/>
          <w:numId w:val="3"/>
        </w:numPr>
        <w:tabs>
          <w:tab w:val="left" w:pos="567"/>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C41DC6">
        <w:rPr>
          <w:rFonts w:ascii="Times New Roman" w:eastAsia="Calibri" w:hAnsi="Times New Roman" w:cs="Times New Roman"/>
          <w:color w:val="000000"/>
          <w:sz w:val="24"/>
          <w:szCs w:val="24"/>
          <w:lang w:eastAsia="ru-RU"/>
        </w:rPr>
        <w:t xml:space="preserve"> ребенок способен к волевым усилиям, </w:t>
      </w:r>
      <w:r w:rsidRPr="00C41DC6">
        <w:rPr>
          <w:rFonts w:ascii="Times New Roman" w:eastAsia="Calibri" w:hAnsi="Times New Roman" w:cs="Times New Roman"/>
          <w:sz w:val="24"/>
          <w:szCs w:val="24"/>
          <w:lang w:eastAsia="ru-RU"/>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C41DC6" w:rsidRPr="00C41DC6" w:rsidRDefault="00C41DC6" w:rsidP="000051F2">
      <w:pPr>
        <w:numPr>
          <w:ilvl w:val="0"/>
          <w:numId w:val="3"/>
        </w:numPr>
        <w:tabs>
          <w:tab w:val="left" w:pos="567"/>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lang w:eastAsia="ru-RU"/>
        </w:rPr>
      </w:pPr>
      <w:r w:rsidRPr="00C41DC6">
        <w:rPr>
          <w:rFonts w:ascii="Times New Roman" w:eastAsia="Calibri" w:hAnsi="Times New Roman" w:cs="Times New Roman"/>
          <w:color w:val="000000"/>
          <w:sz w:val="24"/>
          <w:szCs w:val="24"/>
          <w:lang w:eastAsia="ru-RU"/>
        </w:rPr>
        <w:t xml:space="preserve"> ребенок проявляет </w:t>
      </w:r>
      <w:r w:rsidRPr="00C41DC6">
        <w:rPr>
          <w:rFonts w:ascii="Times New Roman" w:eastAsia="Calibri" w:hAnsi="Times New Roman" w:cs="Times New Roman"/>
          <w:bCs/>
          <w:iCs/>
          <w:color w:val="000000"/>
          <w:sz w:val="24"/>
          <w:szCs w:val="24"/>
          <w:lang w:eastAsia="ru-RU"/>
        </w:rPr>
        <w:t xml:space="preserve">любознательность, </w:t>
      </w:r>
      <w:r w:rsidRPr="00C41DC6">
        <w:rPr>
          <w:rFonts w:ascii="Times New Roman" w:eastAsia="Calibri" w:hAnsi="Times New Roman" w:cs="Times New Roman"/>
          <w:color w:val="000000"/>
          <w:sz w:val="24"/>
          <w:szCs w:val="24"/>
          <w:lang w:eastAsia="ru-RU"/>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C41DC6">
        <w:rPr>
          <w:rFonts w:ascii="Times New Roman" w:eastAsia="Calibri" w:hAnsi="Times New Roman" w:cs="Times New Roman"/>
          <w:bCs/>
          <w:iCs/>
          <w:color w:val="000000"/>
          <w:sz w:val="24"/>
          <w:szCs w:val="24"/>
          <w:lang w:eastAsia="ru-RU"/>
        </w:rPr>
        <w:t xml:space="preserve">наблюдать, экспериментировать, </w:t>
      </w:r>
      <w:r w:rsidRPr="00C41DC6">
        <w:rPr>
          <w:rFonts w:ascii="Times New Roman" w:eastAsia="Calibri" w:hAnsi="Times New Roman" w:cs="Times New Roman"/>
          <w:sz w:val="24"/>
          <w:szCs w:val="24"/>
          <w:lang w:eastAsia="ru-RU"/>
        </w:rPr>
        <w:t>строить смысловую картину окружающей реальности,</w:t>
      </w:r>
      <w:r w:rsidRPr="00C41DC6">
        <w:rPr>
          <w:rFonts w:ascii="Times New Roman" w:eastAsia="Calibri" w:hAnsi="Times New Roman" w:cs="Times New Roman"/>
          <w:color w:val="000000"/>
          <w:sz w:val="24"/>
          <w:szCs w:val="24"/>
          <w:lang w:eastAsia="ru-RU"/>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C41DC6">
        <w:rPr>
          <w:rFonts w:ascii="Times New Roman" w:eastAsia="Calibri" w:hAnsi="Times New Roman" w:cs="Times New Roman"/>
          <w:bCs/>
          <w:iCs/>
          <w:color w:val="000000"/>
          <w:sz w:val="24"/>
          <w:szCs w:val="24"/>
          <w:lang w:eastAsia="ru-RU"/>
        </w:rPr>
        <w:t>Способен к принятию собственных решений</w:t>
      </w:r>
      <w:r w:rsidRPr="00C41DC6">
        <w:rPr>
          <w:rFonts w:ascii="Times New Roman" w:eastAsia="Calibri" w:hAnsi="Times New Roman" w:cs="Times New Roman"/>
          <w:color w:val="000000"/>
          <w:sz w:val="24"/>
          <w:szCs w:val="24"/>
          <w:lang w:eastAsia="ru-RU"/>
        </w:rPr>
        <w:t>, опираясь на свои знания и умения в различных видах деятельности.</w:t>
      </w:r>
    </w:p>
    <w:p w:rsidR="00C41DC6" w:rsidRPr="00C41DC6" w:rsidRDefault="00C41DC6" w:rsidP="00C41DC6">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C41DC6" w:rsidRPr="00C41DC6" w:rsidRDefault="00C41DC6" w:rsidP="00C41DC6">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C41DC6" w:rsidRDefault="00C41DC6" w:rsidP="00C41DC6">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4"/>
          <w:szCs w:val="24"/>
          <w:lang w:eastAsia="ru-RU"/>
        </w:rPr>
      </w:pPr>
      <w:r w:rsidRPr="00C41DC6">
        <w:rPr>
          <w:rFonts w:ascii="Times New Roman" w:eastAsia="Times New Roman" w:hAnsi="Times New Roman" w:cs="Times New Roman"/>
          <w:sz w:val="24"/>
          <w:szCs w:val="24"/>
          <w:lang w:eastAsia="ru-RU"/>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C41DC6" w:rsidRDefault="00C41DC6" w:rsidP="00C41DC6">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4"/>
          <w:szCs w:val="24"/>
          <w:lang w:eastAsia="ru-RU"/>
        </w:rPr>
      </w:pPr>
    </w:p>
    <w:p w:rsidR="00C41DC6" w:rsidRDefault="00C41DC6" w:rsidP="00C41DC6">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4"/>
          <w:szCs w:val="24"/>
          <w:lang w:eastAsia="ru-RU"/>
        </w:rPr>
      </w:pPr>
    </w:p>
    <w:p w:rsidR="00C41DC6" w:rsidRDefault="00C41DC6" w:rsidP="00C41DC6">
      <w:pPr>
        <w:pStyle w:val="1"/>
        <w:tabs>
          <w:tab w:val="left" w:pos="1765"/>
        </w:tabs>
        <w:ind w:left="0" w:firstLine="284"/>
        <w:jc w:val="both"/>
        <w:rPr>
          <w:sz w:val="32"/>
        </w:rPr>
      </w:pPr>
      <w:r>
        <w:rPr>
          <w:sz w:val="32"/>
        </w:rPr>
        <w:lastRenderedPageBreak/>
        <w:t>1.8</w:t>
      </w:r>
      <w:r w:rsidR="00B67322">
        <w:rPr>
          <w:sz w:val="32"/>
        </w:rPr>
        <w:t xml:space="preserve"> </w:t>
      </w:r>
      <w:r w:rsidRPr="00C41DC6">
        <w:rPr>
          <w:sz w:val="32"/>
        </w:rPr>
        <w:t>Развивающее оценивание качества образовательной деятельности по</w:t>
      </w:r>
      <w:r w:rsidRPr="00C41DC6">
        <w:rPr>
          <w:spacing w:val="-3"/>
          <w:sz w:val="32"/>
        </w:rPr>
        <w:t xml:space="preserve"> </w:t>
      </w:r>
      <w:r w:rsidRPr="00C41DC6">
        <w:rPr>
          <w:sz w:val="32"/>
        </w:rPr>
        <w:t>Программе</w:t>
      </w:r>
    </w:p>
    <w:p w:rsidR="005104B5" w:rsidRPr="005104B5" w:rsidRDefault="005104B5" w:rsidP="005104B5">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4"/>
          <w:szCs w:val="24"/>
          <w:lang w:eastAsia="ru-RU"/>
        </w:rPr>
      </w:pPr>
      <w:r w:rsidRPr="005104B5">
        <w:rPr>
          <w:rFonts w:ascii="Times New Roman" w:eastAsia="Times New Roman" w:hAnsi="Times New Roman" w:cs="Times New Roman"/>
          <w:sz w:val="24"/>
          <w:szCs w:val="24"/>
          <w:lang w:eastAsia="ru-RU"/>
        </w:rPr>
        <w:t xml:space="preserve">Оценивание качества образовательной деятельности, представляет собой важную составную часть данной образовательной деятельности, направленную на ее усовершенствование. </w:t>
      </w:r>
    </w:p>
    <w:p w:rsidR="005104B5" w:rsidRPr="005104B5" w:rsidRDefault="005104B5" w:rsidP="005104B5">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4"/>
          <w:szCs w:val="24"/>
          <w:lang w:eastAsia="ru-RU"/>
        </w:rPr>
      </w:pPr>
      <w:r w:rsidRPr="005104B5">
        <w:rPr>
          <w:rFonts w:ascii="Times New Roman" w:eastAsia="Times New Roman" w:hAnsi="Times New Roman" w:cs="Times New Roman"/>
          <w:sz w:val="24"/>
          <w:szCs w:val="24"/>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5104B5">
        <w:rPr>
          <w:rFonts w:ascii="Times New Roman" w:eastAsia="Times New Roman" w:hAnsi="Times New Roman" w:cs="Times New Roman"/>
          <w:bCs/>
          <w:sz w:val="24"/>
          <w:szCs w:val="24"/>
          <w:lang w:eastAsia="ru-RU"/>
        </w:rPr>
        <w:t xml:space="preserve">Стандарта, в котором определены государственные гарантии качества образования. </w:t>
      </w:r>
    </w:p>
    <w:p w:rsidR="005104B5" w:rsidRPr="005104B5" w:rsidRDefault="005104B5" w:rsidP="005104B5">
      <w:pPr>
        <w:tabs>
          <w:tab w:val="left" w:pos="360"/>
          <w:tab w:val="left" w:pos="567"/>
          <w:tab w:val="left" w:pos="9999"/>
        </w:tabs>
        <w:spacing w:after="0" w:line="240" w:lineRule="auto"/>
        <w:ind w:firstLine="567"/>
        <w:jc w:val="both"/>
        <w:rPr>
          <w:rFonts w:ascii="Times New Roman" w:eastAsia="SimSun" w:hAnsi="Times New Roman" w:cs="Times New Roman"/>
          <w:sz w:val="24"/>
          <w:szCs w:val="24"/>
        </w:rPr>
      </w:pPr>
      <w:r w:rsidRPr="005104B5">
        <w:rPr>
          <w:rFonts w:ascii="Times New Roman" w:eastAsia="Times New Roman" w:hAnsi="Times New Roman" w:cs="Times New Roman"/>
          <w:sz w:val="24"/>
          <w:szCs w:val="24"/>
          <w:lang w:eastAsia="ru-RU"/>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w:t>
      </w:r>
      <w:r w:rsidRPr="005104B5">
        <w:rPr>
          <w:rFonts w:ascii="Times New Roman" w:eastAsia="SimSun" w:hAnsi="Times New Roman" w:cs="Times New Roman"/>
          <w:sz w:val="24"/>
          <w:szCs w:val="24"/>
        </w:rPr>
        <w:t>созданных Организацией условий в процессе образовательной деятельности.</w:t>
      </w:r>
    </w:p>
    <w:p w:rsidR="005104B5" w:rsidRPr="005104B5" w:rsidRDefault="005104B5" w:rsidP="005104B5">
      <w:pPr>
        <w:tabs>
          <w:tab w:val="left" w:pos="360"/>
          <w:tab w:val="left" w:pos="567"/>
          <w:tab w:val="left" w:pos="9999"/>
        </w:tabs>
        <w:spacing w:after="0" w:line="240" w:lineRule="auto"/>
        <w:ind w:firstLine="567"/>
        <w:jc w:val="both"/>
        <w:rPr>
          <w:rFonts w:ascii="Times New Roman" w:eastAsia="SimSun" w:hAnsi="Times New Roman" w:cs="Times New Roman"/>
          <w:sz w:val="24"/>
          <w:szCs w:val="24"/>
        </w:rPr>
      </w:pPr>
      <w:r w:rsidRPr="005104B5">
        <w:rPr>
          <w:rFonts w:ascii="Times New Roman" w:eastAsia="SimSun" w:hAnsi="Times New Roman" w:cs="Times New Roman"/>
          <w:sz w:val="24"/>
          <w:szCs w:val="24"/>
        </w:rPr>
        <w:t xml:space="preserve">Система оценки образовательной деятельности, предусмотренная Программой, предполагает оценивание </w:t>
      </w:r>
      <w:r w:rsidRPr="005104B5">
        <w:rPr>
          <w:rFonts w:ascii="Times New Roman" w:eastAsia="SimSun" w:hAnsi="Times New Roman" w:cs="Times New Roman"/>
          <w:i/>
          <w:sz w:val="24"/>
          <w:szCs w:val="24"/>
        </w:rPr>
        <w:t>качества условий образовательной деятельности</w:t>
      </w:r>
      <w:r w:rsidRPr="005104B5">
        <w:rPr>
          <w:rFonts w:ascii="Times New Roman" w:eastAsia="SimSun" w:hAnsi="Times New Roman" w:cs="Times New Roman"/>
          <w:sz w:val="24"/>
          <w:szCs w:val="24"/>
        </w:rPr>
        <w:t>, обеспечиваемых Организаций, включая психолого-педагогические, кадровые, материально-технические, финансовые, информационно-методические, управления ДОУ.</w:t>
      </w:r>
    </w:p>
    <w:p w:rsidR="005104B5" w:rsidRPr="005104B5" w:rsidRDefault="005104B5" w:rsidP="005104B5">
      <w:pPr>
        <w:tabs>
          <w:tab w:val="left" w:pos="284"/>
          <w:tab w:val="left" w:pos="360"/>
          <w:tab w:val="left" w:pos="567"/>
        </w:tabs>
        <w:spacing w:after="0" w:line="240" w:lineRule="auto"/>
        <w:ind w:firstLine="567"/>
        <w:jc w:val="both"/>
        <w:rPr>
          <w:rFonts w:ascii="Times New Roman" w:eastAsia="SimSun" w:hAnsi="Times New Roman" w:cs="Times New Roman"/>
          <w:sz w:val="24"/>
          <w:szCs w:val="24"/>
        </w:rPr>
      </w:pPr>
      <w:r w:rsidRPr="005104B5">
        <w:rPr>
          <w:rFonts w:ascii="Times New Roman" w:eastAsia="SimSun" w:hAnsi="Times New Roman" w:cs="Times New Roman"/>
          <w:sz w:val="24"/>
          <w:szCs w:val="24"/>
        </w:rPr>
        <w:t xml:space="preserve">Программой </w:t>
      </w:r>
      <w:r w:rsidRPr="005104B5">
        <w:rPr>
          <w:rFonts w:ascii="Times New Roman" w:eastAsia="SimSun" w:hAnsi="Times New Roman" w:cs="Times New Roman"/>
          <w:i/>
          <w:sz w:val="24"/>
          <w:szCs w:val="24"/>
        </w:rPr>
        <w:t>не предусматривается оценивание</w:t>
      </w:r>
      <w:r w:rsidRPr="005104B5">
        <w:rPr>
          <w:rFonts w:ascii="Times New Roman" w:eastAsia="SimSun" w:hAnsi="Times New Roman" w:cs="Times New Roman"/>
          <w:sz w:val="24"/>
          <w:szCs w:val="24"/>
        </w:rPr>
        <w:t xml:space="preserve"> качества образовательной деятельности Организации на основе достижения детьми планируемых результатов освоения Программы.</w:t>
      </w:r>
    </w:p>
    <w:p w:rsidR="005104B5" w:rsidRPr="005104B5" w:rsidRDefault="005104B5" w:rsidP="005104B5">
      <w:pPr>
        <w:tabs>
          <w:tab w:val="num" w:pos="0"/>
          <w:tab w:val="left" w:pos="567"/>
        </w:tabs>
        <w:spacing w:after="0" w:line="240" w:lineRule="auto"/>
        <w:ind w:firstLine="567"/>
        <w:jc w:val="both"/>
        <w:rPr>
          <w:rFonts w:ascii="Times New Roman" w:eastAsia="Times New Roman" w:hAnsi="Times New Roman" w:cs="Times New Roman"/>
          <w:sz w:val="24"/>
          <w:szCs w:val="24"/>
          <w:lang w:eastAsia="ru-RU"/>
        </w:rPr>
      </w:pPr>
      <w:r w:rsidRPr="005104B5">
        <w:rPr>
          <w:rFonts w:ascii="Times New Roman" w:eastAsia="Times New Roman" w:hAnsi="Times New Roman" w:cs="Times New Roman"/>
          <w:sz w:val="24"/>
          <w:szCs w:val="24"/>
          <w:lang w:eastAsia="ru-RU"/>
        </w:rPr>
        <w:t>Целевые ориентиры, представленные в Программе:</w:t>
      </w:r>
    </w:p>
    <w:p w:rsidR="005104B5" w:rsidRPr="005104B5" w:rsidRDefault="005104B5" w:rsidP="000051F2">
      <w:pPr>
        <w:numPr>
          <w:ilvl w:val="0"/>
          <w:numId w:val="5"/>
        </w:numPr>
        <w:tabs>
          <w:tab w:val="num" w:pos="0"/>
          <w:tab w:val="left" w:pos="567"/>
        </w:tabs>
        <w:spacing w:after="0" w:line="240" w:lineRule="auto"/>
        <w:ind w:left="0" w:firstLine="567"/>
        <w:contextualSpacing/>
        <w:jc w:val="both"/>
        <w:rPr>
          <w:rFonts w:ascii="Times New Roman" w:eastAsia="Times New Roman" w:hAnsi="Times New Roman" w:cs="Times New Roman"/>
          <w:sz w:val="24"/>
          <w:szCs w:val="24"/>
          <w:lang w:eastAsia="ru-RU"/>
        </w:rPr>
      </w:pPr>
      <w:r w:rsidRPr="005104B5">
        <w:rPr>
          <w:rFonts w:ascii="Times New Roman" w:eastAsia="Times New Roman" w:hAnsi="Times New Roman" w:cs="Times New Roman"/>
          <w:sz w:val="24"/>
          <w:szCs w:val="24"/>
          <w:lang w:eastAsia="ru-RU"/>
        </w:rPr>
        <w:t>не подлежат непосредственной оценке;</w:t>
      </w:r>
    </w:p>
    <w:p w:rsidR="005104B5" w:rsidRPr="005104B5" w:rsidRDefault="005104B5" w:rsidP="000051F2">
      <w:pPr>
        <w:numPr>
          <w:ilvl w:val="0"/>
          <w:numId w:val="5"/>
        </w:numPr>
        <w:tabs>
          <w:tab w:val="num" w:pos="0"/>
          <w:tab w:val="left" w:pos="567"/>
        </w:tabs>
        <w:spacing w:after="0" w:line="240" w:lineRule="auto"/>
        <w:ind w:left="0" w:firstLine="567"/>
        <w:contextualSpacing/>
        <w:jc w:val="both"/>
        <w:rPr>
          <w:rFonts w:ascii="Times New Roman" w:eastAsia="Times New Roman" w:hAnsi="Times New Roman" w:cs="Times New Roman"/>
          <w:sz w:val="24"/>
          <w:szCs w:val="24"/>
          <w:lang w:eastAsia="ru-RU"/>
        </w:rPr>
      </w:pPr>
      <w:r w:rsidRPr="005104B5">
        <w:rPr>
          <w:rFonts w:ascii="Times New Roman" w:eastAsia="Times New Roman" w:hAnsi="Times New Roman" w:cs="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5104B5" w:rsidRPr="005104B5" w:rsidRDefault="005104B5" w:rsidP="000051F2">
      <w:pPr>
        <w:numPr>
          <w:ilvl w:val="0"/>
          <w:numId w:val="5"/>
        </w:numPr>
        <w:tabs>
          <w:tab w:val="num" w:pos="0"/>
          <w:tab w:val="left" w:pos="567"/>
        </w:tabs>
        <w:spacing w:after="0" w:line="240" w:lineRule="auto"/>
        <w:ind w:left="0" w:firstLine="567"/>
        <w:contextualSpacing/>
        <w:jc w:val="both"/>
        <w:rPr>
          <w:rFonts w:ascii="Times New Roman" w:eastAsia="Times New Roman" w:hAnsi="Times New Roman" w:cs="Times New Roman"/>
          <w:sz w:val="24"/>
          <w:szCs w:val="24"/>
          <w:lang w:eastAsia="ru-RU"/>
        </w:rPr>
      </w:pPr>
      <w:r w:rsidRPr="005104B5">
        <w:rPr>
          <w:rFonts w:ascii="Times New Roman" w:eastAsia="Times New Roman" w:hAnsi="Times New Roman" w:cs="Times New Roman"/>
          <w:sz w:val="24"/>
          <w:szCs w:val="24"/>
          <w:lang w:eastAsia="ru-RU"/>
        </w:rPr>
        <w:t>не являются основанием для их формального сравнения с реальными достижениями детей;</w:t>
      </w:r>
    </w:p>
    <w:p w:rsidR="005104B5" w:rsidRPr="005104B5" w:rsidRDefault="005104B5" w:rsidP="000051F2">
      <w:pPr>
        <w:numPr>
          <w:ilvl w:val="0"/>
          <w:numId w:val="5"/>
        </w:numPr>
        <w:tabs>
          <w:tab w:val="num" w:pos="0"/>
          <w:tab w:val="left" w:pos="567"/>
        </w:tabs>
        <w:spacing w:after="0" w:line="240" w:lineRule="auto"/>
        <w:ind w:left="0" w:firstLine="567"/>
        <w:contextualSpacing/>
        <w:jc w:val="both"/>
        <w:rPr>
          <w:rFonts w:ascii="Times New Roman" w:eastAsia="Times New Roman" w:hAnsi="Times New Roman" w:cs="Times New Roman"/>
          <w:sz w:val="24"/>
          <w:szCs w:val="24"/>
          <w:lang w:eastAsia="ru-RU"/>
        </w:rPr>
      </w:pPr>
      <w:r w:rsidRPr="005104B5">
        <w:rPr>
          <w:rFonts w:ascii="Times New Roman" w:eastAsia="Times New Roman" w:hAnsi="Times New Roman" w:cs="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5104B5" w:rsidRPr="005104B5" w:rsidRDefault="005104B5" w:rsidP="000051F2">
      <w:pPr>
        <w:numPr>
          <w:ilvl w:val="0"/>
          <w:numId w:val="5"/>
        </w:numPr>
        <w:tabs>
          <w:tab w:val="num" w:pos="0"/>
          <w:tab w:val="left" w:pos="567"/>
        </w:tabs>
        <w:spacing w:after="0" w:line="240" w:lineRule="auto"/>
        <w:ind w:left="0" w:firstLine="567"/>
        <w:contextualSpacing/>
        <w:jc w:val="both"/>
        <w:rPr>
          <w:rFonts w:ascii="Times New Roman" w:eastAsia="Times New Roman" w:hAnsi="Times New Roman" w:cs="Times New Roman"/>
          <w:sz w:val="24"/>
          <w:szCs w:val="24"/>
          <w:lang w:eastAsia="ru-RU"/>
        </w:rPr>
      </w:pPr>
      <w:r w:rsidRPr="005104B5">
        <w:rPr>
          <w:rFonts w:ascii="Times New Roman" w:eastAsia="Times New Roman" w:hAnsi="Times New Roman" w:cs="Times New Roman"/>
          <w:sz w:val="24"/>
          <w:szCs w:val="24"/>
          <w:lang w:eastAsia="ru-RU"/>
        </w:rPr>
        <w:t xml:space="preserve">не являются непосредственным основанием при оценке качества образования. </w:t>
      </w:r>
    </w:p>
    <w:p w:rsidR="005104B5" w:rsidRPr="005104B5" w:rsidRDefault="005104B5" w:rsidP="005104B5">
      <w:pPr>
        <w:tabs>
          <w:tab w:val="left" w:pos="284"/>
          <w:tab w:val="left" w:pos="360"/>
          <w:tab w:val="left" w:pos="567"/>
        </w:tabs>
        <w:spacing w:after="0" w:line="240" w:lineRule="auto"/>
        <w:ind w:firstLine="567"/>
        <w:jc w:val="both"/>
        <w:rPr>
          <w:rFonts w:ascii="Times New Roman" w:eastAsia="SimSun" w:hAnsi="Times New Roman" w:cs="Times New Roman"/>
          <w:color w:val="0070C0"/>
          <w:sz w:val="24"/>
          <w:szCs w:val="24"/>
        </w:rPr>
      </w:pPr>
      <w:r w:rsidRPr="005104B5">
        <w:rPr>
          <w:rFonts w:ascii="Times New Roman" w:eastAsia="SimSu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104B5" w:rsidRPr="005104B5" w:rsidRDefault="005104B5" w:rsidP="005104B5">
      <w:pPr>
        <w:tabs>
          <w:tab w:val="left" w:pos="284"/>
          <w:tab w:val="left" w:pos="360"/>
          <w:tab w:val="left" w:pos="567"/>
        </w:tabs>
        <w:spacing w:after="0" w:line="240" w:lineRule="auto"/>
        <w:ind w:firstLine="567"/>
        <w:jc w:val="both"/>
        <w:rPr>
          <w:rFonts w:ascii="Times New Roman" w:eastAsia="SimSun" w:hAnsi="Times New Roman" w:cs="Times New Roman"/>
          <w:sz w:val="24"/>
          <w:szCs w:val="24"/>
        </w:rPr>
      </w:pPr>
      <w:r w:rsidRPr="005104B5">
        <w:rPr>
          <w:rFonts w:ascii="Times New Roman" w:eastAsia="SimSun" w:hAnsi="Times New Roman" w:cs="Times New Roma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104B5" w:rsidRPr="005104B5" w:rsidRDefault="005104B5" w:rsidP="005104B5">
      <w:pPr>
        <w:tabs>
          <w:tab w:val="left" w:pos="284"/>
          <w:tab w:val="left" w:pos="360"/>
          <w:tab w:val="left" w:pos="567"/>
        </w:tabs>
        <w:spacing w:after="0" w:line="240" w:lineRule="auto"/>
        <w:ind w:firstLine="567"/>
        <w:jc w:val="both"/>
        <w:rPr>
          <w:rFonts w:ascii="Times New Roman" w:eastAsia="SimSun" w:hAnsi="Times New Roman" w:cs="Times New Roman"/>
          <w:sz w:val="24"/>
          <w:szCs w:val="24"/>
        </w:rPr>
      </w:pPr>
      <w:r w:rsidRPr="005104B5">
        <w:rPr>
          <w:rFonts w:ascii="Times New Roman" w:eastAsia="SimSun" w:hAnsi="Times New Roman" w:cs="Times New Roman"/>
          <w:sz w:val="24"/>
          <w:szCs w:val="24"/>
        </w:rPr>
        <w:t xml:space="preserve">– детские портфолио, фиксирующие достижения ребенка в ходе образовательной деятельности; </w:t>
      </w:r>
    </w:p>
    <w:p w:rsidR="005104B5" w:rsidRPr="005104B5" w:rsidRDefault="005104B5" w:rsidP="005104B5">
      <w:pPr>
        <w:tabs>
          <w:tab w:val="left" w:pos="284"/>
          <w:tab w:val="left" w:pos="360"/>
          <w:tab w:val="left" w:pos="567"/>
        </w:tabs>
        <w:spacing w:after="0" w:line="240" w:lineRule="auto"/>
        <w:ind w:firstLine="567"/>
        <w:jc w:val="both"/>
        <w:rPr>
          <w:rFonts w:ascii="Times New Roman" w:eastAsia="SimSun" w:hAnsi="Times New Roman" w:cs="Times New Roman"/>
          <w:sz w:val="24"/>
          <w:szCs w:val="24"/>
        </w:rPr>
      </w:pPr>
      <w:r w:rsidRPr="005104B5">
        <w:rPr>
          <w:rFonts w:ascii="Times New Roman" w:eastAsia="SimSun" w:hAnsi="Times New Roman" w:cs="Times New Roman"/>
          <w:sz w:val="24"/>
          <w:szCs w:val="24"/>
        </w:rPr>
        <w:t xml:space="preserve">– карты развития ребенка; </w:t>
      </w:r>
    </w:p>
    <w:p w:rsidR="005104B5" w:rsidRPr="005104B5" w:rsidRDefault="005104B5" w:rsidP="005104B5">
      <w:pPr>
        <w:tabs>
          <w:tab w:val="left" w:pos="284"/>
          <w:tab w:val="left" w:pos="360"/>
          <w:tab w:val="left" w:pos="567"/>
        </w:tabs>
        <w:spacing w:after="0" w:line="240" w:lineRule="auto"/>
        <w:ind w:firstLine="567"/>
        <w:jc w:val="both"/>
        <w:rPr>
          <w:rFonts w:ascii="Times New Roman" w:eastAsia="SimSun" w:hAnsi="Times New Roman" w:cs="Times New Roman"/>
          <w:sz w:val="24"/>
          <w:szCs w:val="24"/>
        </w:rPr>
      </w:pPr>
      <w:r w:rsidRPr="005104B5">
        <w:rPr>
          <w:rFonts w:ascii="Times New Roman" w:eastAsia="SimSun" w:hAnsi="Times New Roman" w:cs="Times New Roman"/>
          <w:sz w:val="24"/>
          <w:szCs w:val="24"/>
        </w:rPr>
        <w:t xml:space="preserve">– различные шкалы индивидуального развития. </w:t>
      </w:r>
    </w:p>
    <w:p w:rsidR="005104B5" w:rsidRPr="005104B5" w:rsidRDefault="005104B5" w:rsidP="005104B5">
      <w:pPr>
        <w:tabs>
          <w:tab w:val="left" w:pos="284"/>
          <w:tab w:val="left" w:pos="360"/>
          <w:tab w:val="left" w:pos="567"/>
        </w:tabs>
        <w:spacing w:after="0" w:line="240" w:lineRule="auto"/>
        <w:ind w:firstLine="567"/>
        <w:jc w:val="both"/>
        <w:rPr>
          <w:rFonts w:ascii="Times New Roman" w:eastAsia="SimSun" w:hAnsi="Times New Roman" w:cs="Times New Roman"/>
          <w:sz w:val="24"/>
          <w:szCs w:val="24"/>
        </w:rPr>
      </w:pPr>
      <w:r w:rsidRPr="005104B5">
        <w:rPr>
          <w:rFonts w:ascii="Times New Roman" w:eastAsia="SimSun" w:hAnsi="Times New Roman" w:cs="Times New Roman"/>
          <w:sz w:val="24"/>
          <w:szCs w:val="24"/>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C41DC6" w:rsidRDefault="00C41DC6" w:rsidP="00C41DC6">
      <w:pPr>
        <w:pStyle w:val="1"/>
        <w:tabs>
          <w:tab w:val="left" w:pos="1765"/>
        </w:tabs>
        <w:ind w:left="0" w:firstLine="284"/>
        <w:jc w:val="both"/>
        <w:rPr>
          <w:b w:val="0"/>
          <w:sz w:val="24"/>
        </w:rPr>
      </w:pPr>
    </w:p>
    <w:p w:rsidR="005104B5" w:rsidRDefault="005104B5" w:rsidP="00C41DC6">
      <w:pPr>
        <w:pStyle w:val="1"/>
        <w:tabs>
          <w:tab w:val="left" w:pos="1765"/>
        </w:tabs>
        <w:ind w:left="0" w:firstLine="284"/>
        <w:jc w:val="both"/>
        <w:rPr>
          <w:b w:val="0"/>
          <w:sz w:val="24"/>
        </w:rPr>
      </w:pPr>
    </w:p>
    <w:p w:rsidR="005104B5" w:rsidRDefault="005104B5" w:rsidP="00C41DC6">
      <w:pPr>
        <w:pStyle w:val="1"/>
        <w:tabs>
          <w:tab w:val="left" w:pos="1765"/>
        </w:tabs>
        <w:ind w:left="0" w:firstLine="284"/>
        <w:jc w:val="both"/>
        <w:rPr>
          <w:b w:val="0"/>
          <w:sz w:val="24"/>
        </w:rPr>
      </w:pPr>
    </w:p>
    <w:p w:rsidR="005104B5" w:rsidRDefault="005104B5" w:rsidP="00C41DC6">
      <w:pPr>
        <w:pStyle w:val="1"/>
        <w:tabs>
          <w:tab w:val="left" w:pos="1765"/>
        </w:tabs>
        <w:ind w:left="0" w:firstLine="284"/>
        <w:jc w:val="both"/>
        <w:rPr>
          <w:b w:val="0"/>
          <w:sz w:val="24"/>
        </w:rPr>
      </w:pPr>
    </w:p>
    <w:p w:rsidR="005104B5" w:rsidRDefault="005104B5" w:rsidP="00C41DC6">
      <w:pPr>
        <w:pStyle w:val="1"/>
        <w:tabs>
          <w:tab w:val="left" w:pos="1765"/>
        </w:tabs>
        <w:ind w:left="0" w:firstLine="284"/>
        <w:jc w:val="both"/>
        <w:rPr>
          <w:b w:val="0"/>
          <w:sz w:val="24"/>
        </w:rPr>
      </w:pPr>
    </w:p>
    <w:p w:rsidR="005104B5" w:rsidRDefault="005104B5" w:rsidP="00C41DC6">
      <w:pPr>
        <w:pStyle w:val="1"/>
        <w:tabs>
          <w:tab w:val="left" w:pos="1765"/>
        </w:tabs>
        <w:ind w:left="0" w:firstLine="284"/>
        <w:jc w:val="both"/>
        <w:rPr>
          <w:b w:val="0"/>
          <w:sz w:val="24"/>
        </w:rPr>
      </w:pPr>
    </w:p>
    <w:p w:rsidR="005104B5" w:rsidRDefault="005104B5" w:rsidP="00C41DC6">
      <w:pPr>
        <w:pStyle w:val="1"/>
        <w:tabs>
          <w:tab w:val="left" w:pos="1765"/>
        </w:tabs>
        <w:ind w:left="0" w:firstLine="284"/>
        <w:jc w:val="both"/>
        <w:rPr>
          <w:b w:val="0"/>
          <w:sz w:val="24"/>
        </w:rPr>
      </w:pPr>
    </w:p>
    <w:p w:rsidR="005104B5" w:rsidRDefault="005104B5" w:rsidP="00C41DC6">
      <w:pPr>
        <w:pStyle w:val="1"/>
        <w:tabs>
          <w:tab w:val="left" w:pos="1765"/>
        </w:tabs>
        <w:ind w:left="0" w:firstLine="284"/>
        <w:jc w:val="both"/>
        <w:rPr>
          <w:b w:val="0"/>
          <w:sz w:val="24"/>
        </w:rPr>
      </w:pPr>
    </w:p>
    <w:p w:rsidR="00F27278" w:rsidRDefault="00F27278" w:rsidP="00C41DC6">
      <w:pPr>
        <w:pStyle w:val="1"/>
        <w:tabs>
          <w:tab w:val="left" w:pos="1765"/>
        </w:tabs>
        <w:ind w:left="0" w:firstLine="284"/>
        <w:jc w:val="both"/>
        <w:rPr>
          <w:b w:val="0"/>
          <w:sz w:val="24"/>
        </w:rPr>
      </w:pPr>
    </w:p>
    <w:p w:rsidR="00F27278" w:rsidRDefault="00F27278" w:rsidP="00C41DC6">
      <w:pPr>
        <w:pStyle w:val="1"/>
        <w:tabs>
          <w:tab w:val="left" w:pos="1765"/>
        </w:tabs>
        <w:ind w:left="0" w:firstLine="284"/>
        <w:jc w:val="both"/>
        <w:rPr>
          <w:b w:val="0"/>
          <w:sz w:val="24"/>
        </w:rPr>
      </w:pPr>
    </w:p>
    <w:p w:rsidR="00F27278" w:rsidRDefault="00F27278" w:rsidP="00C41DC6">
      <w:pPr>
        <w:pStyle w:val="1"/>
        <w:tabs>
          <w:tab w:val="left" w:pos="1765"/>
        </w:tabs>
        <w:ind w:left="0" w:firstLine="284"/>
        <w:jc w:val="both"/>
        <w:rPr>
          <w:b w:val="0"/>
          <w:sz w:val="24"/>
        </w:rPr>
      </w:pPr>
    </w:p>
    <w:p w:rsidR="00F27278" w:rsidRDefault="00F27278" w:rsidP="00C41DC6">
      <w:pPr>
        <w:pStyle w:val="1"/>
        <w:tabs>
          <w:tab w:val="left" w:pos="1765"/>
        </w:tabs>
        <w:ind w:left="0" w:firstLine="284"/>
        <w:jc w:val="both"/>
        <w:rPr>
          <w:b w:val="0"/>
          <w:sz w:val="24"/>
        </w:rPr>
      </w:pPr>
    </w:p>
    <w:p w:rsidR="00F27278" w:rsidRDefault="00F27278" w:rsidP="00C41DC6">
      <w:pPr>
        <w:pStyle w:val="1"/>
        <w:tabs>
          <w:tab w:val="left" w:pos="1765"/>
        </w:tabs>
        <w:ind w:left="0" w:firstLine="284"/>
        <w:jc w:val="both"/>
        <w:rPr>
          <w:color w:val="000000" w:themeColor="text1"/>
          <w:sz w:val="32"/>
          <w:szCs w:val="32"/>
        </w:rPr>
      </w:pPr>
      <w:r>
        <w:rPr>
          <w:color w:val="000000" w:themeColor="text1"/>
          <w:sz w:val="32"/>
          <w:szCs w:val="32"/>
          <w:lang w:val="en-US"/>
        </w:rPr>
        <w:lastRenderedPageBreak/>
        <w:t>II</w:t>
      </w:r>
      <w:r w:rsidRPr="00CB3BDB">
        <w:rPr>
          <w:color w:val="000000" w:themeColor="text1"/>
          <w:sz w:val="32"/>
          <w:szCs w:val="32"/>
        </w:rPr>
        <w:t xml:space="preserve"> </w:t>
      </w:r>
      <w:r>
        <w:rPr>
          <w:color w:val="000000" w:themeColor="text1"/>
          <w:sz w:val="32"/>
          <w:szCs w:val="32"/>
        </w:rPr>
        <w:t>Содержательный раздел</w:t>
      </w:r>
    </w:p>
    <w:p w:rsidR="00F27278" w:rsidRDefault="00F27278" w:rsidP="00F27278">
      <w:pPr>
        <w:pStyle w:val="1"/>
        <w:tabs>
          <w:tab w:val="left" w:pos="1765"/>
        </w:tabs>
        <w:ind w:left="0" w:firstLine="284"/>
        <w:jc w:val="both"/>
        <w:rPr>
          <w:color w:val="000000" w:themeColor="text1"/>
          <w:sz w:val="32"/>
          <w:szCs w:val="32"/>
        </w:rPr>
      </w:pPr>
      <w:r>
        <w:rPr>
          <w:color w:val="000000" w:themeColor="text1"/>
          <w:sz w:val="32"/>
          <w:szCs w:val="32"/>
        </w:rPr>
        <w:t>2.1 Общий раздел</w:t>
      </w:r>
    </w:p>
    <w:p w:rsidR="00301A45" w:rsidRPr="00301A45" w:rsidRDefault="00301A45" w:rsidP="00301A45">
      <w:pPr>
        <w:tabs>
          <w:tab w:val="left" w:pos="567"/>
        </w:tabs>
        <w:spacing w:after="0" w:line="240" w:lineRule="auto"/>
        <w:ind w:firstLine="567"/>
        <w:jc w:val="both"/>
        <w:rPr>
          <w:rFonts w:ascii="Times New Roman" w:eastAsia="Times New Roman" w:hAnsi="Times New Roman" w:cs="Times New Roman"/>
          <w:sz w:val="24"/>
          <w:szCs w:val="24"/>
        </w:rPr>
      </w:pPr>
      <w:r w:rsidRPr="00301A45">
        <w:rPr>
          <w:rFonts w:ascii="Times New Roman" w:eastAsia="Times New Roman" w:hAnsi="Times New Roman" w:cs="Times New Roman"/>
          <w:sz w:val="24"/>
          <w:szCs w:val="24"/>
        </w:rPr>
        <w:t xml:space="preserve">В содержательном разделе представлены: </w:t>
      </w:r>
    </w:p>
    <w:p w:rsidR="00301A45" w:rsidRPr="00301A45" w:rsidRDefault="00301A45" w:rsidP="00301A45">
      <w:pPr>
        <w:tabs>
          <w:tab w:val="left" w:pos="567"/>
        </w:tabs>
        <w:spacing w:after="0" w:line="240" w:lineRule="auto"/>
        <w:ind w:firstLine="567"/>
        <w:jc w:val="both"/>
        <w:rPr>
          <w:rFonts w:ascii="Times New Roman" w:eastAsia="Times New Roman" w:hAnsi="Times New Roman" w:cs="Times New Roman"/>
          <w:sz w:val="24"/>
          <w:szCs w:val="24"/>
        </w:rPr>
      </w:pPr>
      <w:r w:rsidRPr="00301A45">
        <w:rPr>
          <w:rFonts w:ascii="Times New Roman" w:eastAsia="Times New Roman" w:hAnsi="Times New Roman" w:cs="Times New Roman"/>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301A45" w:rsidRPr="00301A45" w:rsidRDefault="00301A45" w:rsidP="00301A45">
      <w:pPr>
        <w:tabs>
          <w:tab w:val="left" w:pos="567"/>
        </w:tabs>
        <w:spacing w:after="0" w:line="240" w:lineRule="auto"/>
        <w:ind w:firstLine="567"/>
        <w:jc w:val="both"/>
        <w:rPr>
          <w:rFonts w:ascii="Times New Roman" w:eastAsia="Times New Roman" w:hAnsi="Times New Roman" w:cs="Times New Roman"/>
          <w:sz w:val="24"/>
          <w:szCs w:val="24"/>
        </w:rPr>
      </w:pPr>
      <w:r w:rsidRPr="00301A45">
        <w:rPr>
          <w:rFonts w:ascii="Times New Roman" w:eastAsia="Times New Roman" w:hAnsi="Times New Roman" w:cs="Times New Roman"/>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301A45" w:rsidRPr="00301A45" w:rsidRDefault="00301A45" w:rsidP="00301A45">
      <w:pPr>
        <w:tabs>
          <w:tab w:val="left" w:pos="567"/>
        </w:tabs>
        <w:spacing w:after="0" w:line="240" w:lineRule="auto"/>
        <w:ind w:firstLine="567"/>
        <w:jc w:val="both"/>
        <w:rPr>
          <w:rFonts w:ascii="Times New Roman" w:eastAsia="Times New Roman" w:hAnsi="Times New Roman" w:cs="Times New Roman"/>
          <w:sz w:val="24"/>
          <w:szCs w:val="24"/>
        </w:rPr>
      </w:pPr>
      <w:r w:rsidRPr="00301A45">
        <w:rPr>
          <w:rFonts w:ascii="Times New Roman" w:eastAsia="Times New Roman" w:hAnsi="Times New Roman" w:cs="Times New Roman"/>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301A45" w:rsidRPr="00301A45" w:rsidRDefault="00301A45" w:rsidP="00301A45">
      <w:pPr>
        <w:tabs>
          <w:tab w:val="left" w:pos="567"/>
        </w:tabs>
        <w:spacing w:after="0" w:line="240" w:lineRule="auto"/>
        <w:ind w:firstLine="567"/>
        <w:jc w:val="both"/>
        <w:rPr>
          <w:rFonts w:ascii="Times New Roman" w:eastAsia="Times New Roman" w:hAnsi="Times New Roman" w:cs="Times New Roman"/>
          <w:sz w:val="24"/>
          <w:szCs w:val="24"/>
        </w:rPr>
      </w:pPr>
      <w:r w:rsidRPr="00301A45">
        <w:rPr>
          <w:rFonts w:ascii="Times New Roman" w:eastAsia="Times New Roman" w:hAnsi="Times New Roman" w:cs="Times New Roman"/>
          <w:sz w:val="24"/>
          <w:szCs w:val="24"/>
        </w:rPr>
        <w:t xml:space="preserve">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 </w:t>
      </w:r>
    </w:p>
    <w:p w:rsidR="00F27278" w:rsidRDefault="00301A45" w:rsidP="00F27278">
      <w:pPr>
        <w:pStyle w:val="1"/>
        <w:tabs>
          <w:tab w:val="left" w:pos="1765"/>
        </w:tabs>
        <w:ind w:left="0" w:firstLine="284"/>
        <w:jc w:val="both"/>
        <w:rPr>
          <w:color w:val="000000" w:themeColor="text1"/>
          <w:sz w:val="32"/>
          <w:szCs w:val="32"/>
        </w:rPr>
      </w:pPr>
      <w:r>
        <w:rPr>
          <w:color w:val="000000" w:themeColor="text1"/>
          <w:sz w:val="32"/>
          <w:szCs w:val="32"/>
        </w:rPr>
        <w:t>2.2 Образовательная деятельность в соответствии с направлениями развития ребёнка</w:t>
      </w:r>
    </w:p>
    <w:p w:rsidR="00301A45" w:rsidRDefault="00301A45" w:rsidP="00F27278">
      <w:pPr>
        <w:pStyle w:val="1"/>
        <w:tabs>
          <w:tab w:val="left" w:pos="1765"/>
        </w:tabs>
        <w:ind w:left="0" w:firstLine="284"/>
        <w:jc w:val="both"/>
        <w:rPr>
          <w:color w:val="000000" w:themeColor="text1"/>
          <w:sz w:val="32"/>
          <w:szCs w:val="32"/>
        </w:rPr>
      </w:pPr>
      <w:r>
        <w:rPr>
          <w:color w:val="000000" w:themeColor="text1"/>
          <w:sz w:val="32"/>
          <w:szCs w:val="32"/>
        </w:rPr>
        <w:t>2.2.1 Дошкольный возраст (4 – 5 лет)</w:t>
      </w:r>
    </w:p>
    <w:p w:rsidR="00301A45" w:rsidRDefault="00301A45" w:rsidP="00F27278">
      <w:pPr>
        <w:pStyle w:val="1"/>
        <w:tabs>
          <w:tab w:val="left" w:pos="1765"/>
        </w:tabs>
        <w:ind w:left="0" w:firstLine="284"/>
        <w:jc w:val="both"/>
        <w:rPr>
          <w:color w:val="000000" w:themeColor="text1"/>
          <w:sz w:val="32"/>
          <w:szCs w:val="32"/>
        </w:rPr>
      </w:pPr>
      <w:r>
        <w:rPr>
          <w:color w:val="000000" w:themeColor="text1"/>
          <w:sz w:val="32"/>
          <w:szCs w:val="32"/>
        </w:rPr>
        <w:t>Образовательная область «Социально – коммуникативное развитие»</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w:t>
      </w:r>
      <w:r w:rsidRPr="00FE7583">
        <w:rPr>
          <w:rFonts w:ascii="Times New Roman" w:eastAsia="Calibri" w:hAnsi="Times New Roman" w:cs="Times New Roman"/>
          <w:b/>
          <w:i/>
          <w:sz w:val="24"/>
          <w:szCs w:val="24"/>
        </w:rPr>
        <w:t>задачами</w:t>
      </w:r>
      <w:r w:rsidRPr="00FE7583">
        <w:rPr>
          <w:rFonts w:ascii="Times New Roman" w:eastAsia="Calibri" w:hAnsi="Times New Roman" w:cs="Times New Roman"/>
          <w:sz w:val="24"/>
          <w:szCs w:val="24"/>
        </w:rPr>
        <w:t xml:space="preserve"> образовательной деятельности являются создание условий для: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развития положительного отношения ребенка к себе и другим людям;</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 – развития коммуникативной и социальной компетентности, в том числе информационно-социальной компетентности;</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 развития игровой деятельности;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развития компетентности в виртуальном поиске.</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b/>
          <w:i/>
          <w:sz w:val="24"/>
          <w:szCs w:val="24"/>
        </w:rPr>
      </w:pPr>
      <w:r w:rsidRPr="00FE7583">
        <w:rPr>
          <w:rFonts w:ascii="Times New Roman" w:eastAsia="Calibri" w:hAnsi="Times New Roman" w:cs="Times New Roman"/>
          <w:b/>
          <w:i/>
          <w:sz w:val="24"/>
          <w:szCs w:val="24"/>
        </w:rPr>
        <w:t>В сфере развития положительного отношения ребенка к себе и другим людям</w:t>
      </w:r>
    </w:p>
    <w:p w:rsidR="00FE7583" w:rsidRPr="00FE7583" w:rsidRDefault="00FE7583" w:rsidP="00FE7583">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E7583">
        <w:rPr>
          <w:rFonts w:ascii="Times New Roman" w:eastAsia="Times New Roman" w:hAnsi="Times New Roman" w:cs="Times New Roman"/>
          <w:sz w:val="24"/>
          <w:szCs w:val="24"/>
          <w:lang w:eastAsia="ru-RU"/>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FE7583" w:rsidRPr="00FE7583" w:rsidRDefault="00FE7583" w:rsidP="00FE7583">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E7583">
        <w:rPr>
          <w:rFonts w:ascii="Times New Roman" w:eastAsia="Times New Roman" w:hAnsi="Times New Roman" w:cs="Times New Roman"/>
          <w:sz w:val="24"/>
          <w:szCs w:val="24"/>
          <w:lang w:eastAsia="ru-RU"/>
        </w:rPr>
        <w:t xml:space="preserve">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w:t>
      </w:r>
      <w:r w:rsidRPr="00FE7583">
        <w:rPr>
          <w:rFonts w:ascii="Times New Roman" w:eastAsia="Times New Roman" w:hAnsi="Times New Roman" w:cs="Times New Roman"/>
          <w:sz w:val="24"/>
          <w:szCs w:val="24"/>
          <w:lang w:eastAsia="ru-RU"/>
        </w:rPr>
        <w:lastRenderedPageBreak/>
        <w:t>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FE7583" w:rsidRPr="00FE7583" w:rsidRDefault="00FE7583" w:rsidP="00FE7583">
      <w:pPr>
        <w:tabs>
          <w:tab w:val="left" w:pos="567"/>
        </w:tabs>
        <w:spacing w:after="0" w:line="240" w:lineRule="auto"/>
        <w:ind w:firstLine="567"/>
        <w:jc w:val="both"/>
        <w:rPr>
          <w:rFonts w:ascii="Times New Roman" w:eastAsia="Times New Roman" w:hAnsi="Times New Roman" w:cs="Times New Roman"/>
          <w:b/>
          <w:sz w:val="24"/>
          <w:szCs w:val="24"/>
          <w:lang w:eastAsia="ru-RU"/>
        </w:rPr>
      </w:pPr>
      <w:r w:rsidRPr="00FE7583">
        <w:rPr>
          <w:rFonts w:ascii="Times New Roman" w:eastAsia="Times New Roman" w:hAnsi="Times New Roman" w:cs="Times New Roman"/>
          <w:b/>
          <w:i/>
          <w:sz w:val="24"/>
          <w:szCs w:val="24"/>
          <w:lang w:eastAsia="ru-RU"/>
        </w:rPr>
        <w:t>В сфере развития коммуникативной и социальной компетентности</w:t>
      </w:r>
    </w:p>
    <w:p w:rsidR="00FE7583" w:rsidRPr="00FE7583" w:rsidRDefault="00FE7583" w:rsidP="00FE7583">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E7583">
        <w:rPr>
          <w:rFonts w:ascii="Times New Roman" w:eastAsia="Times New Roman" w:hAnsi="Times New Roman" w:cs="Times New Roman"/>
          <w:sz w:val="24"/>
          <w:szCs w:val="24"/>
          <w:lang w:eastAsia="ru-RU"/>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FE7583" w:rsidRPr="00FE7583" w:rsidRDefault="00FE7583" w:rsidP="00FE7583">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E7583">
        <w:rPr>
          <w:rFonts w:ascii="Times New Roman" w:eastAsia="Times New Roman" w:hAnsi="Times New Roman" w:cs="Times New Roman"/>
          <w:sz w:val="24"/>
          <w:szCs w:val="24"/>
          <w:lang w:eastAsia="ru-RU"/>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FE7583" w:rsidRPr="00FE7583" w:rsidRDefault="00FE7583" w:rsidP="00FE7583">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E7583">
        <w:rPr>
          <w:rFonts w:ascii="Times New Roman" w:eastAsia="Times New Roman" w:hAnsi="Times New Roman" w:cs="Times New Roman"/>
          <w:sz w:val="24"/>
          <w:szCs w:val="24"/>
          <w:lang w:eastAsia="ru-RU"/>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FE7583" w:rsidRPr="00FE7583" w:rsidRDefault="00FE7583" w:rsidP="00FE7583">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E7583">
        <w:rPr>
          <w:rFonts w:ascii="Times New Roman" w:eastAsia="Times New Roman" w:hAnsi="Times New Roman" w:cs="Times New Roman"/>
          <w:sz w:val="24"/>
          <w:szCs w:val="24"/>
          <w:lang w:eastAsia="ru-RU"/>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FE7583" w:rsidRPr="00FE7583" w:rsidRDefault="00FE7583" w:rsidP="00FE7583">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E7583">
        <w:rPr>
          <w:rFonts w:ascii="Times New Roman" w:eastAsia="Times New Roman" w:hAnsi="Times New Roman" w:cs="Times New Roman"/>
          <w:sz w:val="24"/>
          <w:szCs w:val="24"/>
          <w:lang w:eastAsia="ru-RU"/>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FE7583" w:rsidRPr="00FE7583" w:rsidRDefault="00FE7583" w:rsidP="00FE7583">
      <w:pPr>
        <w:tabs>
          <w:tab w:val="left" w:pos="567"/>
        </w:tabs>
        <w:spacing w:after="0" w:line="240" w:lineRule="auto"/>
        <w:ind w:firstLine="567"/>
        <w:jc w:val="both"/>
        <w:rPr>
          <w:rFonts w:ascii="Times New Roman" w:eastAsia="Times New Roman" w:hAnsi="Times New Roman" w:cs="Times New Roman"/>
          <w:b/>
          <w:sz w:val="24"/>
          <w:szCs w:val="24"/>
          <w:lang w:eastAsia="ru-RU"/>
        </w:rPr>
      </w:pPr>
      <w:r w:rsidRPr="00FE7583">
        <w:rPr>
          <w:rFonts w:ascii="Times New Roman" w:eastAsia="Times New Roman" w:hAnsi="Times New Roman" w:cs="Times New Roman"/>
          <w:b/>
          <w:i/>
          <w:sz w:val="24"/>
          <w:szCs w:val="24"/>
          <w:lang w:eastAsia="ru-RU"/>
        </w:rPr>
        <w:t>В сфере развития игровой деятельности</w:t>
      </w:r>
    </w:p>
    <w:p w:rsidR="00FE7583" w:rsidRDefault="00FE7583" w:rsidP="00FE7583">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E7583">
        <w:rPr>
          <w:rFonts w:ascii="Times New Roman" w:eastAsia="Times New Roman" w:hAnsi="Times New Roman" w:cs="Times New Roman"/>
          <w:sz w:val="24"/>
          <w:szCs w:val="24"/>
          <w:lang w:eastAsia="ru-RU"/>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2D21D8" w:rsidRDefault="002D21D8" w:rsidP="00FE7583">
      <w:pPr>
        <w:tabs>
          <w:tab w:val="left" w:pos="567"/>
        </w:tabs>
        <w:spacing w:after="0" w:line="240" w:lineRule="auto"/>
        <w:ind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Формы взаимодействия с семьями воспитанников</w:t>
      </w:r>
    </w:p>
    <w:p w:rsidR="002D21D8" w:rsidRPr="002D21D8" w:rsidRDefault="002D21D8" w:rsidP="000051F2">
      <w:pPr>
        <w:pStyle w:val="a6"/>
        <w:numPr>
          <w:ilvl w:val="0"/>
          <w:numId w:val="10"/>
        </w:numPr>
        <w:spacing w:after="0" w:line="240" w:lineRule="auto"/>
        <w:ind w:left="0" w:firstLine="284"/>
        <w:jc w:val="both"/>
        <w:rPr>
          <w:rFonts w:ascii="Times New Roman" w:hAnsi="Times New Roman" w:cs="Times New Roman"/>
          <w:sz w:val="24"/>
          <w:szCs w:val="28"/>
        </w:rPr>
      </w:pPr>
      <w:r w:rsidRPr="002D21D8">
        <w:rPr>
          <w:rFonts w:ascii="Times New Roman" w:hAnsi="Times New Roman" w:cs="Times New Roman"/>
          <w:sz w:val="24"/>
          <w:szCs w:val="28"/>
        </w:rPr>
        <w:t>Знакомить родителей с достижениями и трудностями общественного воспитания в детском саду.</w:t>
      </w:r>
    </w:p>
    <w:p w:rsidR="002D21D8" w:rsidRPr="002D21D8" w:rsidRDefault="002D21D8" w:rsidP="000051F2">
      <w:pPr>
        <w:pStyle w:val="a6"/>
        <w:numPr>
          <w:ilvl w:val="0"/>
          <w:numId w:val="10"/>
        </w:numPr>
        <w:spacing w:after="0" w:line="240" w:lineRule="auto"/>
        <w:ind w:left="0" w:firstLine="284"/>
        <w:jc w:val="both"/>
        <w:rPr>
          <w:rFonts w:ascii="Times New Roman" w:hAnsi="Times New Roman" w:cs="Times New Roman"/>
          <w:sz w:val="24"/>
          <w:szCs w:val="28"/>
        </w:rPr>
      </w:pPr>
      <w:r w:rsidRPr="002D21D8">
        <w:rPr>
          <w:rFonts w:ascii="Times New Roman" w:hAnsi="Times New Roman" w:cs="Times New Roman"/>
          <w:sz w:val="24"/>
          <w:szCs w:val="28"/>
        </w:rPr>
        <w:lastRenderedPageBreak/>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2D21D8" w:rsidRPr="002D21D8" w:rsidRDefault="002D21D8" w:rsidP="000051F2">
      <w:pPr>
        <w:pStyle w:val="a6"/>
        <w:numPr>
          <w:ilvl w:val="0"/>
          <w:numId w:val="10"/>
        </w:numPr>
        <w:spacing w:after="0" w:line="240" w:lineRule="auto"/>
        <w:ind w:left="0" w:firstLine="284"/>
        <w:jc w:val="both"/>
        <w:rPr>
          <w:rFonts w:ascii="Times New Roman" w:hAnsi="Times New Roman" w:cs="Times New Roman"/>
          <w:sz w:val="24"/>
          <w:szCs w:val="28"/>
        </w:rPr>
      </w:pPr>
      <w:r w:rsidRPr="002D21D8">
        <w:rPr>
          <w:rFonts w:ascii="Times New Roman" w:hAnsi="Times New Roman" w:cs="Times New Roman"/>
          <w:sz w:val="24"/>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2D21D8" w:rsidRPr="002D21D8" w:rsidRDefault="002D21D8" w:rsidP="000051F2">
      <w:pPr>
        <w:pStyle w:val="a6"/>
        <w:numPr>
          <w:ilvl w:val="0"/>
          <w:numId w:val="10"/>
        </w:numPr>
        <w:spacing w:after="0" w:line="240" w:lineRule="auto"/>
        <w:ind w:left="0" w:firstLine="284"/>
        <w:jc w:val="both"/>
        <w:rPr>
          <w:rFonts w:ascii="Times New Roman" w:hAnsi="Times New Roman" w:cs="Times New Roman"/>
          <w:sz w:val="24"/>
          <w:szCs w:val="28"/>
        </w:rPr>
      </w:pPr>
      <w:r w:rsidRPr="002D21D8">
        <w:rPr>
          <w:rFonts w:ascii="Times New Roman" w:hAnsi="Times New Roman" w:cs="Times New Roman"/>
          <w:sz w:val="24"/>
          <w:szCs w:val="28"/>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2D21D8" w:rsidRPr="002D21D8" w:rsidRDefault="002D21D8" w:rsidP="000051F2">
      <w:pPr>
        <w:pStyle w:val="a6"/>
        <w:numPr>
          <w:ilvl w:val="0"/>
          <w:numId w:val="10"/>
        </w:numPr>
        <w:spacing w:after="0" w:line="240" w:lineRule="auto"/>
        <w:ind w:left="0" w:firstLine="284"/>
        <w:jc w:val="both"/>
        <w:rPr>
          <w:rFonts w:ascii="Times New Roman" w:hAnsi="Times New Roman" w:cs="Times New Roman"/>
          <w:sz w:val="24"/>
          <w:szCs w:val="28"/>
        </w:rPr>
      </w:pPr>
      <w:r w:rsidRPr="002D21D8">
        <w:rPr>
          <w:rFonts w:ascii="Times New Roman" w:hAnsi="Times New Roman" w:cs="Times New Roman"/>
          <w:sz w:val="24"/>
          <w:szCs w:val="28"/>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2D21D8" w:rsidRDefault="002D21D8" w:rsidP="000051F2">
      <w:pPr>
        <w:pStyle w:val="a6"/>
        <w:numPr>
          <w:ilvl w:val="0"/>
          <w:numId w:val="10"/>
        </w:numPr>
        <w:spacing w:after="0" w:line="240" w:lineRule="auto"/>
        <w:ind w:left="0" w:firstLine="284"/>
        <w:jc w:val="both"/>
        <w:rPr>
          <w:rFonts w:ascii="Times New Roman" w:hAnsi="Times New Roman" w:cs="Times New Roman"/>
          <w:sz w:val="24"/>
          <w:szCs w:val="28"/>
        </w:rPr>
      </w:pPr>
      <w:r w:rsidRPr="002D21D8">
        <w:rPr>
          <w:rFonts w:ascii="Times New Roman" w:hAnsi="Times New Roman" w:cs="Times New Roman"/>
          <w:sz w:val="24"/>
          <w:szCs w:val="2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6378DF" w:rsidRPr="006378DF"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6378DF" w:rsidRPr="006378DF"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6378DF" w:rsidRPr="006378DF"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w:t>
      </w:r>
      <w:r w:rsidR="00D34772">
        <w:rPr>
          <w:rFonts w:ascii="Times New Roman" w:hAnsi="Times New Roman" w:cs="Times New Roman"/>
          <w:color w:val="000000" w:themeColor="text1"/>
          <w:sz w:val="24"/>
          <w:szCs w:val="28"/>
        </w:rPr>
        <w:t xml:space="preserve"> </w:t>
      </w:r>
      <w:r w:rsidRPr="006378DF">
        <w:rPr>
          <w:rFonts w:ascii="Times New Roman" w:hAnsi="Times New Roman" w:cs="Times New Roman"/>
          <w:color w:val="000000" w:themeColor="text1"/>
          <w:sz w:val="24"/>
          <w:szCs w:val="28"/>
        </w:rPr>
        <w:t>«01», «02» и «03» и т.д</w:t>
      </w:r>
    </w:p>
    <w:p w:rsidR="006378DF" w:rsidRPr="006378DF"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6378DF" w:rsidRPr="006378DF"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F33363"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t>Знакомить родителей с формами работы дошкольного учреждения по проблеме безопасности детей дошкольного возраста.</w:t>
      </w:r>
    </w:p>
    <w:p w:rsidR="006378DF" w:rsidRPr="006378DF"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t>Изучать традиции трудового воспитания, сложившиеся и развивающиеся в семьях воспитанников.</w:t>
      </w:r>
    </w:p>
    <w:p w:rsidR="006378DF" w:rsidRPr="006378DF"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6378DF" w:rsidRPr="006378DF"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lastRenderedPageBreak/>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6378DF" w:rsidRPr="006378DF"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6378DF" w:rsidRPr="006378DF"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6378DF" w:rsidRPr="006378DF" w:rsidRDefault="006378DF" w:rsidP="000051F2">
      <w:pPr>
        <w:pStyle w:val="a6"/>
        <w:numPr>
          <w:ilvl w:val="0"/>
          <w:numId w:val="10"/>
        </w:numPr>
        <w:spacing w:after="0" w:line="240" w:lineRule="auto"/>
        <w:ind w:left="0" w:firstLine="284"/>
        <w:jc w:val="both"/>
        <w:rPr>
          <w:rFonts w:ascii="Times New Roman" w:hAnsi="Times New Roman" w:cs="Times New Roman"/>
          <w:color w:val="000000" w:themeColor="text1"/>
          <w:sz w:val="24"/>
          <w:szCs w:val="28"/>
        </w:rPr>
      </w:pPr>
      <w:r w:rsidRPr="006378DF">
        <w:rPr>
          <w:rFonts w:ascii="Times New Roman" w:hAnsi="Times New Roman" w:cs="Times New Roman"/>
          <w:color w:val="000000" w:themeColor="text1"/>
          <w:sz w:val="24"/>
          <w:szCs w:val="28"/>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FE7583" w:rsidRPr="00FE7583" w:rsidRDefault="00FE7583" w:rsidP="002D21D8">
      <w:pPr>
        <w:tabs>
          <w:tab w:val="left" w:pos="567"/>
        </w:tabs>
        <w:spacing w:after="0" w:line="240" w:lineRule="auto"/>
        <w:contextualSpacing/>
        <w:jc w:val="both"/>
        <w:rPr>
          <w:rFonts w:ascii="Times New Roman" w:eastAsia="Calibri" w:hAnsi="Times New Roman" w:cs="Times New Roman"/>
          <w:b/>
          <w:sz w:val="24"/>
          <w:szCs w:val="24"/>
        </w:rPr>
      </w:pPr>
    </w:p>
    <w:p w:rsidR="00FE7583" w:rsidRPr="00FE7583" w:rsidRDefault="00FE7583" w:rsidP="00FE7583">
      <w:pPr>
        <w:keepNext/>
        <w:widowControl w:val="0"/>
        <w:tabs>
          <w:tab w:val="left" w:pos="567"/>
        </w:tabs>
        <w:suppressAutoHyphens/>
        <w:spacing w:after="0" w:line="240" w:lineRule="auto"/>
        <w:ind w:firstLine="567"/>
        <w:jc w:val="both"/>
        <w:outlineLvl w:val="2"/>
        <w:rPr>
          <w:rFonts w:ascii="Times New Roman" w:eastAsia="Times New Roman" w:hAnsi="Times New Roman" w:cs="Times New Roman"/>
          <w:b/>
          <w:sz w:val="24"/>
          <w:szCs w:val="24"/>
          <w:lang w:eastAsia="ru-RU"/>
        </w:rPr>
      </w:pPr>
      <w:bookmarkStart w:id="7" w:name="_Toc420598543"/>
      <w:bookmarkStart w:id="8" w:name="_Toc420597629"/>
      <w:bookmarkStart w:id="9" w:name="_Toc419228629"/>
      <w:bookmarkStart w:id="10" w:name="_Toc422496185"/>
      <w:r>
        <w:rPr>
          <w:rFonts w:ascii="Times New Roman" w:eastAsia="Times New Roman" w:hAnsi="Times New Roman" w:cs="Times New Roman"/>
          <w:b/>
          <w:sz w:val="32"/>
          <w:szCs w:val="24"/>
          <w:lang w:eastAsia="ru-RU"/>
        </w:rPr>
        <w:t>Образовательная область «</w:t>
      </w:r>
      <w:r w:rsidRPr="00FE7583">
        <w:rPr>
          <w:rFonts w:ascii="Times New Roman" w:eastAsia="Times New Roman" w:hAnsi="Times New Roman" w:cs="Times New Roman"/>
          <w:b/>
          <w:sz w:val="32"/>
          <w:szCs w:val="24"/>
          <w:lang w:eastAsia="ru-RU"/>
        </w:rPr>
        <w:t>Познавательное развитие</w:t>
      </w:r>
      <w:bookmarkEnd w:id="7"/>
      <w:bookmarkEnd w:id="8"/>
      <w:bookmarkEnd w:id="9"/>
      <w:bookmarkEnd w:id="10"/>
      <w:r>
        <w:rPr>
          <w:rFonts w:ascii="Times New Roman" w:eastAsia="Times New Roman" w:hAnsi="Times New Roman" w:cs="Times New Roman"/>
          <w:b/>
          <w:sz w:val="32"/>
          <w:szCs w:val="24"/>
          <w:lang w:eastAsia="ru-RU"/>
        </w:rPr>
        <w:t>»</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В области познавательного развития ребенка основными задачами образовательной деятельности являются создание условий для: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развития любознательности, познавательной активности, познавательных способностей детей;</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color w:val="0070C0"/>
          <w:sz w:val="24"/>
          <w:szCs w:val="24"/>
        </w:rPr>
      </w:pPr>
      <w:r w:rsidRPr="00FE7583">
        <w:rPr>
          <w:rFonts w:ascii="Times New Roman" w:eastAsia="Calibri" w:hAnsi="Times New Roman" w:cs="Times New Roman"/>
          <w:sz w:val="24"/>
          <w:szCs w:val="24"/>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FE7583">
        <w:rPr>
          <w:rFonts w:ascii="Times New Roman" w:eastAsia="Calibri" w:hAnsi="Times New Roman" w:cs="Times New Roman"/>
          <w:color w:val="0070C0"/>
          <w:sz w:val="24"/>
          <w:szCs w:val="24"/>
        </w:rPr>
        <w:t xml:space="preserve">.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b/>
          <w:i/>
          <w:sz w:val="24"/>
          <w:szCs w:val="24"/>
        </w:rPr>
      </w:pPr>
      <w:r w:rsidRPr="00FE7583">
        <w:rPr>
          <w:rFonts w:ascii="Times New Roman" w:eastAsia="Calibri" w:hAnsi="Times New Roman" w:cs="Times New Roman"/>
          <w:b/>
          <w:i/>
          <w:sz w:val="24"/>
          <w:szCs w:val="24"/>
        </w:rPr>
        <w:t>В сфере развития любознательности, познавательной активности, познавательных способностей</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b/>
          <w:i/>
          <w:sz w:val="24"/>
          <w:szCs w:val="24"/>
        </w:rPr>
      </w:pPr>
      <w:r w:rsidRPr="00FE7583">
        <w:rPr>
          <w:rFonts w:ascii="Times New Roman" w:eastAsia="Calibri" w:hAnsi="Times New Roman" w:cs="Times New Roman"/>
          <w:b/>
          <w:i/>
          <w:sz w:val="24"/>
          <w:szCs w:val="24"/>
        </w:rPr>
        <w:t>В сфере развития представлений в разных сферах знаний об окружающей действительности</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w:t>
      </w:r>
      <w:r w:rsidRPr="00FE7583">
        <w:rPr>
          <w:rFonts w:ascii="Times New Roman" w:eastAsia="Calibri" w:hAnsi="Times New Roman" w:cs="Times New Roman"/>
          <w:sz w:val="24"/>
          <w:szCs w:val="24"/>
        </w:rPr>
        <w:lastRenderedPageBreak/>
        <w:t xml:space="preserve">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bookmarkStart w:id="11" w:name="_Toc419228631"/>
      <w:r w:rsidRPr="00FE7583">
        <w:rPr>
          <w:rFonts w:ascii="Times New Roman" w:eastAsia="Calibri" w:hAnsi="Times New Roman" w:cs="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w:t>
      </w:r>
      <w:r w:rsidRPr="00FE7583">
        <w:rPr>
          <w:rFonts w:ascii="Times New Roman" w:eastAsia="Calibri" w:hAnsi="Times New Roman" w:cs="Times New Roman"/>
          <w:sz w:val="24"/>
          <w:szCs w:val="24"/>
        </w:rPr>
        <w:lastRenderedPageBreak/>
        <w:t>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1F7A84" w:rsidRDefault="001F7A84" w:rsidP="00FE7583">
      <w:pPr>
        <w:tabs>
          <w:tab w:val="left" w:pos="567"/>
        </w:tabs>
        <w:spacing w:after="0" w:line="240" w:lineRule="auto"/>
        <w:ind w:firstLine="567"/>
        <w:jc w:val="both"/>
        <w:rPr>
          <w:rFonts w:ascii="Times New Roman" w:eastAsia="Calibri" w:hAnsi="Times New Roman" w:cs="Times New Roman"/>
          <w:b/>
          <w:sz w:val="28"/>
          <w:szCs w:val="24"/>
        </w:rPr>
      </w:pPr>
      <w:r>
        <w:rPr>
          <w:rFonts w:ascii="Times New Roman" w:eastAsia="Calibri" w:hAnsi="Times New Roman" w:cs="Times New Roman"/>
          <w:b/>
          <w:sz w:val="28"/>
          <w:szCs w:val="24"/>
        </w:rPr>
        <w:t>Формы взаимодействия с семьями воспитанников</w:t>
      </w:r>
    </w:p>
    <w:p w:rsidR="001F7A84" w:rsidRPr="001F7A84" w:rsidRDefault="001F7A84" w:rsidP="000051F2">
      <w:pPr>
        <w:pStyle w:val="a6"/>
        <w:numPr>
          <w:ilvl w:val="0"/>
          <w:numId w:val="11"/>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Обращать внимание родителей на возможности интеллектуального развития ребенка в семье и детском саду.</w:t>
      </w:r>
    </w:p>
    <w:p w:rsidR="001F7A84" w:rsidRPr="001F7A84" w:rsidRDefault="001F7A84" w:rsidP="000051F2">
      <w:pPr>
        <w:pStyle w:val="a6"/>
        <w:numPr>
          <w:ilvl w:val="0"/>
          <w:numId w:val="11"/>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1F7A84" w:rsidRPr="001F7A84" w:rsidRDefault="001F7A84" w:rsidP="000051F2">
      <w:pPr>
        <w:pStyle w:val="a6"/>
        <w:numPr>
          <w:ilvl w:val="0"/>
          <w:numId w:val="11"/>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1F7A84" w:rsidRPr="001F7A84" w:rsidRDefault="001F7A84" w:rsidP="000051F2">
      <w:pPr>
        <w:pStyle w:val="a6"/>
        <w:numPr>
          <w:ilvl w:val="0"/>
          <w:numId w:val="11"/>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1F7A84" w:rsidRPr="001F7A84" w:rsidRDefault="001F7A84" w:rsidP="00FE7583">
      <w:pPr>
        <w:tabs>
          <w:tab w:val="left" w:pos="567"/>
        </w:tabs>
        <w:spacing w:after="0" w:line="240" w:lineRule="auto"/>
        <w:ind w:firstLine="567"/>
        <w:jc w:val="both"/>
        <w:rPr>
          <w:rFonts w:ascii="Times New Roman" w:eastAsia="Calibri" w:hAnsi="Times New Roman" w:cs="Times New Roman"/>
          <w:sz w:val="28"/>
          <w:szCs w:val="24"/>
        </w:rPr>
      </w:pPr>
    </w:p>
    <w:p w:rsidR="00FE7583" w:rsidRPr="00FE7583" w:rsidRDefault="00FE7583" w:rsidP="00FE7583">
      <w:pPr>
        <w:keepNext/>
        <w:widowControl w:val="0"/>
        <w:tabs>
          <w:tab w:val="left" w:pos="567"/>
        </w:tabs>
        <w:suppressAutoHyphens/>
        <w:spacing w:after="0" w:line="240" w:lineRule="auto"/>
        <w:ind w:firstLine="567"/>
        <w:jc w:val="both"/>
        <w:outlineLvl w:val="2"/>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Образовательная область «Речевое развитие»</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В области речевого развития ребенка основными задачами образовательной деятельности является создание условий для: </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формирования основы речевой и языковой культуры, совершенствования разных сторон речи ребенка;</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приобщения детей к культуре чтения художественной литературы.</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b/>
          <w:i/>
          <w:sz w:val="24"/>
          <w:szCs w:val="24"/>
        </w:rPr>
      </w:pPr>
      <w:r w:rsidRPr="00FE7583">
        <w:rPr>
          <w:rFonts w:ascii="Times New Roman" w:eastAsia="Calibri" w:hAnsi="Times New Roman" w:cs="Times New Roman"/>
          <w:b/>
          <w:i/>
          <w:sz w:val="24"/>
          <w:szCs w:val="24"/>
        </w:rPr>
        <w:t>В сфере совершенствования разных сторон речи ребенка</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b/>
          <w:i/>
          <w:sz w:val="24"/>
          <w:szCs w:val="24"/>
        </w:rPr>
      </w:pPr>
      <w:r w:rsidRPr="00FE7583">
        <w:rPr>
          <w:rFonts w:ascii="Times New Roman" w:eastAsia="Calibri" w:hAnsi="Times New Roman" w:cs="Times New Roman"/>
          <w:b/>
          <w:i/>
          <w:sz w:val="24"/>
          <w:szCs w:val="24"/>
        </w:rPr>
        <w:t>В сфере приобщения детей к культуре чтения литературных произведений</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FE7583" w:rsidRPr="00FE7583" w:rsidRDefault="00FE7583" w:rsidP="00FE7583">
      <w:pPr>
        <w:tabs>
          <w:tab w:val="left" w:pos="567"/>
          <w:tab w:val="left" w:pos="709"/>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Речевому развитию способствуют наличие в развивающей предметно-пространственной среде открытого доступа детей к различным литературным изданиям, </w:t>
      </w:r>
      <w:r w:rsidR="00C36799" w:rsidRPr="00FE7583">
        <w:rPr>
          <w:rFonts w:ascii="Times New Roman" w:eastAsia="Calibri" w:hAnsi="Times New Roman" w:cs="Times New Roman"/>
          <w:sz w:val="24"/>
          <w:szCs w:val="24"/>
        </w:rPr>
        <w:t>предоставление места для рассматривания и чтения детьми,</w:t>
      </w:r>
      <w:r w:rsidRPr="00FE7583">
        <w:rPr>
          <w:rFonts w:ascii="Times New Roman" w:eastAsia="Calibri" w:hAnsi="Times New Roman" w:cs="Times New Roman"/>
          <w:sz w:val="24"/>
          <w:szCs w:val="24"/>
        </w:rPr>
        <w:t xml:space="preserve"> соответствующих их возрасту книг, наличие других дополнительных материалов, </w:t>
      </w:r>
      <w:r w:rsidR="00C36799" w:rsidRPr="00FE7583">
        <w:rPr>
          <w:rFonts w:ascii="Times New Roman" w:eastAsia="Calibri" w:hAnsi="Times New Roman" w:cs="Times New Roman"/>
          <w:sz w:val="24"/>
          <w:szCs w:val="24"/>
        </w:rPr>
        <w:t>например,</w:t>
      </w:r>
      <w:r w:rsidRPr="00FE7583">
        <w:rPr>
          <w:rFonts w:ascii="Times New Roman" w:eastAsia="Calibri" w:hAnsi="Times New Roman" w:cs="Times New Roman"/>
          <w:sz w:val="24"/>
          <w:szCs w:val="24"/>
        </w:rPr>
        <w:t xml:space="preserve"> плакатов и картин, рассказов в картинках, аудиозаписей литературных произведений и песен, а также других материалов.</w:t>
      </w:r>
    </w:p>
    <w:p w:rsidR="00FE7583" w:rsidRDefault="00FE7583" w:rsidP="00FE7583">
      <w:pPr>
        <w:tabs>
          <w:tab w:val="left" w:pos="567"/>
          <w:tab w:val="left" w:pos="709"/>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Программа оставляет Организации право выбора способа речевого развития детей, в том числе с учетом </w:t>
      </w:r>
      <w:r w:rsidR="00C36799" w:rsidRPr="00FE7583">
        <w:rPr>
          <w:rFonts w:ascii="Times New Roman" w:eastAsia="Calibri" w:hAnsi="Times New Roman" w:cs="Times New Roman"/>
          <w:sz w:val="24"/>
          <w:szCs w:val="24"/>
        </w:rPr>
        <w:t>особенностей,</w:t>
      </w:r>
      <w:r w:rsidRPr="00FE7583">
        <w:rPr>
          <w:rFonts w:ascii="Times New Roman" w:eastAsia="Calibri" w:hAnsi="Times New Roman" w:cs="Times New Roman"/>
          <w:sz w:val="24"/>
          <w:szCs w:val="24"/>
        </w:rPr>
        <w:t xml:space="preserve">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1F7A84" w:rsidRDefault="001F7A84" w:rsidP="00FE7583">
      <w:pPr>
        <w:tabs>
          <w:tab w:val="left" w:pos="567"/>
          <w:tab w:val="left" w:pos="709"/>
        </w:tabs>
        <w:spacing w:after="0" w:line="240" w:lineRule="auto"/>
        <w:ind w:firstLine="567"/>
        <w:jc w:val="both"/>
        <w:rPr>
          <w:rFonts w:ascii="Times New Roman" w:eastAsia="Calibri" w:hAnsi="Times New Roman" w:cs="Times New Roman"/>
          <w:b/>
          <w:sz w:val="28"/>
          <w:szCs w:val="24"/>
        </w:rPr>
      </w:pPr>
      <w:r>
        <w:rPr>
          <w:rFonts w:ascii="Times New Roman" w:eastAsia="Calibri" w:hAnsi="Times New Roman" w:cs="Times New Roman"/>
          <w:b/>
          <w:sz w:val="28"/>
          <w:szCs w:val="24"/>
        </w:rPr>
        <w:lastRenderedPageBreak/>
        <w:t>Формы взаимодействия с семьями воспитанников</w:t>
      </w:r>
    </w:p>
    <w:p w:rsidR="001F7A84" w:rsidRPr="001F7A84" w:rsidRDefault="001F7A84" w:rsidP="000051F2">
      <w:pPr>
        <w:pStyle w:val="a6"/>
        <w:numPr>
          <w:ilvl w:val="0"/>
          <w:numId w:val="12"/>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1F7A84" w:rsidRPr="001F7A84" w:rsidRDefault="001F7A84" w:rsidP="000051F2">
      <w:pPr>
        <w:pStyle w:val="a6"/>
        <w:numPr>
          <w:ilvl w:val="0"/>
          <w:numId w:val="12"/>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1F7A84" w:rsidRPr="001F7A84" w:rsidRDefault="001F7A84" w:rsidP="000051F2">
      <w:pPr>
        <w:pStyle w:val="a6"/>
        <w:numPr>
          <w:ilvl w:val="0"/>
          <w:numId w:val="12"/>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1F7A84" w:rsidRPr="001F7A84" w:rsidRDefault="001F7A84" w:rsidP="000051F2">
      <w:pPr>
        <w:pStyle w:val="a6"/>
        <w:numPr>
          <w:ilvl w:val="0"/>
          <w:numId w:val="12"/>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FE7583" w:rsidRPr="00FE7583" w:rsidRDefault="00FE7583" w:rsidP="001F7A84">
      <w:pPr>
        <w:tabs>
          <w:tab w:val="left" w:pos="567"/>
          <w:tab w:val="left" w:pos="709"/>
        </w:tabs>
        <w:spacing w:after="0" w:line="240" w:lineRule="auto"/>
        <w:jc w:val="both"/>
        <w:rPr>
          <w:rFonts w:ascii="Times New Roman" w:eastAsia="Calibri" w:hAnsi="Times New Roman" w:cs="Times New Roman"/>
          <w:sz w:val="24"/>
          <w:szCs w:val="24"/>
        </w:rPr>
      </w:pPr>
    </w:p>
    <w:bookmarkEnd w:id="11"/>
    <w:p w:rsidR="00FE7583" w:rsidRPr="00FE7583" w:rsidRDefault="00C36799" w:rsidP="00FE7583">
      <w:pPr>
        <w:keepNext/>
        <w:widowControl w:val="0"/>
        <w:tabs>
          <w:tab w:val="left" w:pos="567"/>
        </w:tabs>
        <w:suppressAutoHyphens/>
        <w:spacing w:after="0" w:line="240" w:lineRule="auto"/>
        <w:ind w:firstLine="567"/>
        <w:jc w:val="both"/>
        <w:outlineLvl w:val="2"/>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Образовательная область «Художественно – эстетическое развитие»</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В области художественно-эстетического развития ребенка основными задачами образовательной деятельности являются создание условий для: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position w:val="-2"/>
          <w:sz w:val="24"/>
          <w:szCs w:val="24"/>
        </w:rPr>
      </w:pPr>
      <w:r w:rsidRPr="00FE7583">
        <w:rPr>
          <w:rFonts w:ascii="Times New Roman" w:eastAsia="Calibri" w:hAnsi="Times New Roman" w:cs="Times New Roman"/>
          <w:position w:val="-2"/>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position w:val="-2"/>
          <w:sz w:val="24"/>
          <w:szCs w:val="24"/>
        </w:rPr>
      </w:pPr>
      <w:r w:rsidRPr="00FE7583">
        <w:rPr>
          <w:rFonts w:ascii="Times New Roman" w:eastAsia="Calibri" w:hAnsi="Times New Roman" w:cs="Times New Roman"/>
          <w:position w:val="-2"/>
          <w:sz w:val="24"/>
          <w:szCs w:val="24"/>
        </w:rPr>
        <w:t xml:space="preserve">– развития способности к восприятию музыки, художественной литературы, фольклора;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position w:val="-2"/>
          <w:sz w:val="24"/>
          <w:szCs w:val="24"/>
        </w:rPr>
      </w:pPr>
      <w:r w:rsidRPr="00FE7583">
        <w:rPr>
          <w:rFonts w:ascii="Times New Roman" w:eastAsia="Calibri" w:hAnsi="Times New Roman" w:cs="Times New Roman"/>
          <w:position w:val="-2"/>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b/>
          <w:i/>
          <w:position w:val="-2"/>
          <w:sz w:val="24"/>
          <w:szCs w:val="24"/>
        </w:rPr>
      </w:pPr>
      <w:r w:rsidRPr="00FE7583">
        <w:rPr>
          <w:rFonts w:ascii="Times New Roman" w:eastAsia="Calibri" w:hAnsi="Times New Roman" w:cs="Times New Roman"/>
          <w:b/>
          <w:i/>
          <w:position w:val="-2"/>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FE7583" w:rsidRPr="00FE7583" w:rsidRDefault="00FE7583" w:rsidP="00FE7583">
      <w:pPr>
        <w:tabs>
          <w:tab w:val="left" w:pos="567"/>
          <w:tab w:val="right" w:pos="9355"/>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position w:val="-2"/>
          <w:sz w:val="24"/>
          <w:szCs w:val="24"/>
        </w:rPr>
        <w:t xml:space="preserve">Эстетическое отношение к миру опирается прежде всего на восприятие действительности разными органами чувств. Взрослые </w:t>
      </w:r>
      <w:r w:rsidRPr="00FE7583">
        <w:rPr>
          <w:rFonts w:ascii="Times New Roman" w:eastAsia="Calibri" w:hAnsi="Times New Roman" w:cs="Times New Roman"/>
          <w:sz w:val="24"/>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b/>
          <w:position w:val="-2"/>
          <w:sz w:val="24"/>
          <w:szCs w:val="24"/>
        </w:rPr>
      </w:pPr>
      <w:r w:rsidRPr="00FE7583">
        <w:rPr>
          <w:rFonts w:ascii="Times New Roman" w:eastAsia="Calibri" w:hAnsi="Times New Roman" w:cs="Times New Roman"/>
          <w:b/>
          <w:i/>
          <w:position w:val="-2"/>
          <w:sz w:val="24"/>
          <w:szCs w:val="24"/>
        </w:rPr>
        <w:lastRenderedPageBreak/>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position w:val="-2"/>
          <w:sz w:val="24"/>
          <w:szCs w:val="24"/>
        </w:rPr>
        <w:t>Взрослые</w:t>
      </w:r>
      <w:r w:rsidRPr="00FE7583">
        <w:rPr>
          <w:rFonts w:ascii="Times New Roman" w:eastAsia="Calibri" w:hAnsi="Times New Roman" w:cs="Times New Roman"/>
          <w:sz w:val="24"/>
          <w:szCs w:val="24"/>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D34772" w:rsidRDefault="00D34772" w:rsidP="00D34772">
      <w:pPr>
        <w:spacing w:after="0" w:line="240" w:lineRule="auto"/>
        <w:ind w:firstLine="567"/>
        <w:jc w:val="both"/>
        <w:rPr>
          <w:rFonts w:ascii="Times New Roman" w:eastAsia="Calibri" w:hAnsi="Times New Roman" w:cs="Times New Roman"/>
          <w:bCs/>
          <w:sz w:val="24"/>
          <w:szCs w:val="24"/>
        </w:rPr>
      </w:pPr>
      <w:r w:rsidRPr="0003564A">
        <w:rPr>
          <w:rFonts w:ascii="Times New Roman" w:eastAsia="Calibri" w:hAnsi="Times New Roman" w:cs="Times New Roman"/>
          <w:bCs/>
          <w:sz w:val="24"/>
          <w:szCs w:val="24"/>
        </w:rPr>
        <w:t>В программе художественная литература рассматривается как самостоятельный вид искусст</w:t>
      </w:r>
      <w:r w:rsidRPr="0003564A">
        <w:rPr>
          <w:rFonts w:ascii="Times New Roman" w:eastAsia="Calibri" w:hAnsi="Times New Roman" w:cs="Times New Roman"/>
          <w:bCs/>
          <w:sz w:val="24"/>
          <w:szCs w:val="24"/>
        </w:rPr>
        <w:softHyphen/>
        <w:t>ва. Литературный материал напрямую не связан ни с одним из программных разделов, хотя ока</w:t>
      </w:r>
      <w:r w:rsidRPr="0003564A">
        <w:rPr>
          <w:rFonts w:ascii="Times New Roman" w:eastAsia="Calibri" w:hAnsi="Times New Roman" w:cs="Times New Roman"/>
          <w:bCs/>
          <w:sz w:val="24"/>
          <w:szCs w:val="24"/>
        </w:rPr>
        <w:softHyphen/>
        <w:t>зывает очень большое влияние на развитие интеллекта, речи, позитивного отношения к миру.</w:t>
      </w:r>
    </w:p>
    <w:p w:rsidR="00D34772" w:rsidRPr="00D34772" w:rsidRDefault="00D34772" w:rsidP="00D34772">
      <w:pPr>
        <w:spacing w:after="0" w:line="240" w:lineRule="auto"/>
        <w:ind w:firstLine="284"/>
        <w:jc w:val="both"/>
        <w:rPr>
          <w:rFonts w:ascii="Times New Roman" w:eastAsia="Calibri" w:hAnsi="Times New Roman" w:cs="Times New Roman"/>
          <w:b/>
          <w:bCs/>
          <w:sz w:val="32"/>
          <w:szCs w:val="24"/>
        </w:rPr>
      </w:pPr>
      <w:r>
        <w:rPr>
          <w:rFonts w:ascii="Times New Roman" w:eastAsia="Calibri" w:hAnsi="Times New Roman" w:cs="Times New Roman"/>
          <w:b/>
          <w:bCs/>
          <w:sz w:val="32"/>
          <w:szCs w:val="24"/>
        </w:rPr>
        <w:t>Художественная литература</w:t>
      </w:r>
    </w:p>
    <w:p w:rsidR="00D34772" w:rsidRPr="0003564A" w:rsidRDefault="00D34772" w:rsidP="00D34772">
      <w:pPr>
        <w:spacing w:after="0" w:line="276" w:lineRule="auto"/>
        <w:jc w:val="both"/>
        <w:rPr>
          <w:rFonts w:ascii="Times New Roman" w:eastAsia="Calibri" w:hAnsi="Times New Roman" w:cs="Times New Roman"/>
          <w:bCs/>
          <w:sz w:val="24"/>
          <w:szCs w:val="24"/>
        </w:rPr>
      </w:pPr>
      <w:r w:rsidRPr="0003564A">
        <w:rPr>
          <w:rFonts w:ascii="Times New Roman" w:eastAsia="Calibri" w:hAnsi="Times New Roman" w:cs="Times New Roman"/>
          <w:bCs/>
          <w:sz w:val="24"/>
          <w:szCs w:val="24"/>
        </w:rPr>
        <w:t>Содержание направления «Чтение художественной литературы» нацелено на достижение цели формирования интереса и потребности в чтении книг через решение сле</w:t>
      </w:r>
      <w:r w:rsidRPr="0003564A">
        <w:rPr>
          <w:rFonts w:ascii="Times New Roman" w:eastAsia="Calibri" w:hAnsi="Times New Roman" w:cs="Times New Roman"/>
          <w:bCs/>
          <w:sz w:val="24"/>
          <w:szCs w:val="24"/>
        </w:rPr>
        <w:softHyphen/>
        <w:t>дующих задач:</w:t>
      </w:r>
    </w:p>
    <w:p w:rsidR="00D34772" w:rsidRPr="0003564A" w:rsidRDefault="00D34772" w:rsidP="00D34772">
      <w:pPr>
        <w:spacing w:after="0" w:line="276" w:lineRule="auto"/>
        <w:jc w:val="both"/>
        <w:rPr>
          <w:rFonts w:ascii="Times New Roman" w:eastAsia="Calibri" w:hAnsi="Times New Roman" w:cs="Times New Roman"/>
          <w:bCs/>
          <w:sz w:val="24"/>
          <w:szCs w:val="24"/>
        </w:rPr>
      </w:pPr>
      <w:r w:rsidRPr="0003564A">
        <w:rPr>
          <w:rFonts w:ascii="Times New Roman" w:eastAsia="Calibri" w:hAnsi="Times New Roman" w:cs="Times New Roman"/>
          <w:bCs/>
          <w:sz w:val="24"/>
          <w:szCs w:val="24"/>
        </w:rPr>
        <w:t>-формирование целостной картины мира;</w:t>
      </w:r>
    </w:p>
    <w:p w:rsidR="00D34772" w:rsidRPr="0003564A" w:rsidRDefault="00D34772" w:rsidP="00D34772">
      <w:pPr>
        <w:spacing w:after="0" w:line="276" w:lineRule="auto"/>
        <w:jc w:val="both"/>
        <w:rPr>
          <w:rFonts w:ascii="Times New Roman" w:eastAsia="Calibri" w:hAnsi="Times New Roman" w:cs="Times New Roman"/>
          <w:bCs/>
          <w:sz w:val="24"/>
          <w:szCs w:val="24"/>
        </w:rPr>
      </w:pPr>
      <w:r w:rsidRPr="0003564A">
        <w:rPr>
          <w:rFonts w:ascii="Times New Roman" w:eastAsia="Calibri" w:hAnsi="Times New Roman" w:cs="Times New Roman"/>
          <w:bCs/>
          <w:sz w:val="24"/>
          <w:szCs w:val="24"/>
        </w:rPr>
        <w:t>-развитие литературной речи;</w:t>
      </w:r>
    </w:p>
    <w:p w:rsidR="00D34772" w:rsidRPr="0003564A" w:rsidRDefault="00D34772" w:rsidP="00D34772">
      <w:pPr>
        <w:spacing w:after="0" w:line="276" w:lineRule="auto"/>
        <w:jc w:val="both"/>
        <w:rPr>
          <w:rFonts w:ascii="Times New Roman" w:eastAsia="Calibri" w:hAnsi="Times New Roman" w:cs="Times New Roman"/>
          <w:bCs/>
          <w:sz w:val="24"/>
          <w:szCs w:val="24"/>
        </w:rPr>
      </w:pPr>
      <w:r w:rsidRPr="0003564A">
        <w:rPr>
          <w:rFonts w:ascii="Times New Roman" w:eastAsia="Calibri" w:hAnsi="Times New Roman" w:cs="Times New Roman"/>
          <w:bCs/>
          <w:sz w:val="24"/>
          <w:szCs w:val="24"/>
        </w:rPr>
        <w:t>-приобщение к искусству слова.</w:t>
      </w:r>
    </w:p>
    <w:p w:rsidR="00D34772" w:rsidRPr="0003564A" w:rsidRDefault="00D34772" w:rsidP="00D34772">
      <w:pPr>
        <w:spacing w:after="0" w:line="276" w:lineRule="auto"/>
        <w:jc w:val="both"/>
        <w:rPr>
          <w:rFonts w:ascii="Times New Roman" w:eastAsia="Calibri" w:hAnsi="Times New Roman" w:cs="Times New Roman"/>
          <w:bCs/>
          <w:sz w:val="24"/>
          <w:szCs w:val="24"/>
        </w:rPr>
      </w:pPr>
      <w:r w:rsidRPr="0003564A">
        <w:rPr>
          <w:rFonts w:ascii="Times New Roman" w:eastAsia="Calibri" w:hAnsi="Times New Roman" w:cs="Times New Roman"/>
          <w:bCs/>
          <w:sz w:val="24"/>
          <w:szCs w:val="24"/>
        </w:rPr>
        <w:t>Программные задачи необходимо решать на занятиях и вне их.</w:t>
      </w:r>
    </w:p>
    <w:p w:rsidR="00D34772" w:rsidRPr="0003564A" w:rsidRDefault="00D34772" w:rsidP="00D34772">
      <w:pPr>
        <w:spacing w:after="0" w:line="276" w:lineRule="auto"/>
        <w:jc w:val="both"/>
        <w:rPr>
          <w:rFonts w:ascii="Times New Roman" w:eastAsia="Calibri" w:hAnsi="Times New Roman" w:cs="Times New Roman"/>
          <w:b/>
          <w:bCs/>
          <w:sz w:val="24"/>
          <w:szCs w:val="24"/>
        </w:rPr>
      </w:pPr>
      <w:r w:rsidRPr="0003564A">
        <w:rPr>
          <w:rFonts w:ascii="Times New Roman" w:eastAsia="Calibri" w:hAnsi="Times New Roman" w:cs="Times New Roman"/>
          <w:bCs/>
          <w:sz w:val="24"/>
          <w:szCs w:val="24"/>
        </w:rPr>
        <w:t>Детям по возможности следует читать каждый день (и новые, и уже знакомые им произведе</w:t>
      </w:r>
      <w:r w:rsidRPr="0003564A">
        <w:rPr>
          <w:rFonts w:ascii="Times New Roman" w:eastAsia="Calibri" w:hAnsi="Times New Roman" w:cs="Times New Roman"/>
          <w:bCs/>
          <w:sz w:val="24"/>
          <w:szCs w:val="24"/>
        </w:rPr>
        <w:softHyphen/>
        <w:t>ния).</w:t>
      </w:r>
    </w:p>
    <w:p w:rsidR="00D34772" w:rsidRPr="0003564A" w:rsidRDefault="00D34772" w:rsidP="00D34772">
      <w:pPr>
        <w:shd w:val="clear" w:color="auto" w:fill="FFFFFF"/>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03564A">
        <w:rPr>
          <w:rFonts w:ascii="Times New Roman" w:eastAsia="Times New Roman" w:hAnsi="Times New Roman" w:cs="Times New Roman"/>
          <w:color w:val="000000"/>
          <w:sz w:val="24"/>
          <w:szCs w:val="24"/>
          <w:lang w:eastAsia="zh-CN"/>
        </w:rPr>
        <w:t>К концу пятого года дети могут:</w:t>
      </w:r>
    </w:p>
    <w:p w:rsidR="00D34772" w:rsidRPr="0003564A" w:rsidRDefault="00D34772" w:rsidP="00D34772">
      <w:pPr>
        <w:spacing w:after="0" w:line="276" w:lineRule="auto"/>
        <w:jc w:val="both"/>
        <w:rPr>
          <w:rFonts w:ascii="Times New Roman" w:eastAsia="Calibri" w:hAnsi="Times New Roman" w:cs="Times New Roman"/>
          <w:bCs/>
          <w:sz w:val="24"/>
          <w:szCs w:val="24"/>
        </w:rPr>
      </w:pPr>
      <w:r w:rsidRPr="0003564A">
        <w:rPr>
          <w:rFonts w:ascii="Times New Roman" w:eastAsia="Calibri" w:hAnsi="Times New Roman" w:cs="Times New Roman"/>
          <w:bCs/>
          <w:sz w:val="24"/>
          <w:szCs w:val="24"/>
        </w:rPr>
        <w:t>-высказать желание послушать определенное литературное произведение;</w:t>
      </w:r>
    </w:p>
    <w:p w:rsidR="00D34772" w:rsidRPr="0003564A" w:rsidRDefault="00D34772" w:rsidP="00D34772">
      <w:pPr>
        <w:spacing w:after="0" w:line="276" w:lineRule="auto"/>
        <w:jc w:val="both"/>
        <w:rPr>
          <w:rFonts w:ascii="Times New Roman" w:eastAsia="Calibri" w:hAnsi="Times New Roman" w:cs="Times New Roman"/>
          <w:bCs/>
          <w:sz w:val="24"/>
          <w:szCs w:val="24"/>
        </w:rPr>
      </w:pPr>
      <w:r w:rsidRPr="0003564A">
        <w:rPr>
          <w:rFonts w:ascii="Times New Roman" w:eastAsia="Calibri" w:hAnsi="Times New Roman" w:cs="Times New Roman"/>
          <w:bCs/>
          <w:sz w:val="24"/>
          <w:szCs w:val="24"/>
        </w:rPr>
        <w:t>-с интересом рассматривать иллюстрированные издания детских книг;</w:t>
      </w:r>
    </w:p>
    <w:p w:rsidR="00D34772" w:rsidRPr="0003564A" w:rsidRDefault="00D34772" w:rsidP="00D34772">
      <w:pPr>
        <w:spacing w:after="0" w:line="276" w:lineRule="auto"/>
        <w:jc w:val="both"/>
        <w:rPr>
          <w:rFonts w:ascii="Times New Roman" w:eastAsia="Calibri" w:hAnsi="Times New Roman" w:cs="Times New Roman"/>
          <w:bCs/>
          <w:sz w:val="24"/>
          <w:szCs w:val="24"/>
        </w:rPr>
      </w:pPr>
      <w:r w:rsidRPr="0003564A">
        <w:rPr>
          <w:rFonts w:ascii="Times New Roman" w:eastAsia="Calibri" w:hAnsi="Times New Roman" w:cs="Times New Roman"/>
          <w:bCs/>
          <w:sz w:val="24"/>
          <w:szCs w:val="24"/>
        </w:rPr>
        <w:t>-назвать любимую сказку, прочесть понравившееся стихотворение, под контролем взрослого выбрать с помощью считалки водящего;</w:t>
      </w:r>
    </w:p>
    <w:p w:rsidR="00D34772" w:rsidRPr="0003564A" w:rsidRDefault="00D34772" w:rsidP="00D34772">
      <w:pPr>
        <w:spacing w:after="0" w:line="276" w:lineRule="auto"/>
        <w:jc w:val="both"/>
        <w:rPr>
          <w:rFonts w:ascii="Times New Roman" w:eastAsia="Calibri" w:hAnsi="Times New Roman" w:cs="Times New Roman"/>
          <w:bCs/>
          <w:sz w:val="24"/>
          <w:szCs w:val="24"/>
        </w:rPr>
      </w:pPr>
      <w:r w:rsidRPr="0003564A">
        <w:rPr>
          <w:rFonts w:ascii="Times New Roman" w:eastAsia="Calibri" w:hAnsi="Times New Roman" w:cs="Times New Roman"/>
          <w:bCs/>
          <w:sz w:val="24"/>
          <w:szCs w:val="24"/>
        </w:rPr>
        <w:t>-с помощью взрослого драматизировать (инсценировать) небольшие сказки;</w:t>
      </w:r>
    </w:p>
    <w:p w:rsidR="00D34772" w:rsidRDefault="00D34772" w:rsidP="00D34772">
      <w:pPr>
        <w:spacing w:after="0" w:line="276" w:lineRule="auto"/>
        <w:jc w:val="both"/>
        <w:rPr>
          <w:rFonts w:ascii="Times New Roman" w:eastAsia="Calibri" w:hAnsi="Times New Roman" w:cs="Times New Roman"/>
          <w:bCs/>
          <w:sz w:val="24"/>
          <w:szCs w:val="24"/>
        </w:rPr>
      </w:pPr>
      <w:r w:rsidRPr="0003564A">
        <w:rPr>
          <w:rFonts w:ascii="Times New Roman" w:eastAsia="Calibri" w:hAnsi="Times New Roman" w:cs="Times New Roman"/>
          <w:bCs/>
          <w:sz w:val="24"/>
          <w:szCs w:val="24"/>
        </w:rPr>
        <w:t>-дети пытаются осмысленно отвечать на вопросы: «Понравилось ли произведение?», «Кто особенно понравился и почему?», «Какой отрывок прочитать еще раз?».</w:t>
      </w:r>
    </w:p>
    <w:p w:rsidR="00D34772" w:rsidRDefault="00D34772" w:rsidP="00D34772">
      <w:pPr>
        <w:spacing w:after="0" w:line="240" w:lineRule="auto"/>
        <w:ind w:firstLine="284"/>
        <w:jc w:val="both"/>
        <w:rPr>
          <w:rFonts w:ascii="Times New Roman" w:eastAsia="Calibri" w:hAnsi="Times New Roman" w:cs="Times New Roman"/>
          <w:b/>
          <w:bCs/>
          <w:sz w:val="32"/>
          <w:szCs w:val="24"/>
        </w:rPr>
      </w:pPr>
      <w:r>
        <w:rPr>
          <w:rFonts w:ascii="Times New Roman" w:eastAsia="Calibri" w:hAnsi="Times New Roman" w:cs="Times New Roman"/>
          <w:b/>
          <w:bCs/>
          <w:sz w:val="32"/>
          <w:szCs w:val="24"/>
        </w:rPr>
        <w:t>Музыка</w:t>
      </w:r>
    </w:p>
    <w:p w:rsidR="00D34772" w:rsidRPr="0014094D" w:rsidRDefault="00D34772" w:rsidP="00D34772">
      <w:pPr>
        <w:spacing w:after="0" w:line="240" w:lineRule="auto"/>
        <w:ind w:firstLine="567"/>
        <w:jc w:val="both"/>
        <w:outlineLvl w:val="0"/>
        <w:rPr>
          <w:rFonts w:ascii="Times New Roman" w:eastAsia="Times New Roman" w:hAnsi="Times New Roman" w:cs="Times New Roman"/>
          <w:sz w:val="24"/>
          <w:szCs w:val="24"/>
          <w:lang w:eastAsia="ru-RU"/>
        </w:rPr>
      </w:pPr>
      <w:r w:rsidRPr="0014094D">
        <w:rPr>
          <w:rFonts w:ascii="Times New Roman" w:eastAsia="Times New Roman" w:hAnsi="Times New Roman" w:cs="Times New Roman"/>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rsidR="00D34772" w:rsidRPr="0014094D" w:rsidRDefault="00D34772" w:rsidP="00D34772">
      <w:pPr>
        <w:spacing w:after="0" w:line="240" w:lineRule="auto"/>
        <w:ind w:firstLine="567"/>
        <w:jc w:val="both"/>
        <w:outlineLvl w:val="0"/>
        <w:rPr>
          <w:rFonts w:ascii="Times New Roman" w:eastAsia="Times New Roman" w:hAnsi="Times New Roman" w:cs="Times New Roman"/>
          <w:sz w:val="24"/>
          <w:szCs w:val="24"/>
          <w:lang w:eastAsia="ru-RU"/>
        </w:rPr>
      </w:pPr>
      <w:r w:rsidRPr="0014094D">
        <w:rPr>
          <w:rFonts w:ascii="Times New Roman" w:eastAsia="Times New Roman" w:hAnsi="Times New Roman" w:cs="Times New Roman"/>
          <w:sz w:val="24"/>
          <w:szCs w:val="24"/>
          <w:lang w:eastAsia="ru-RU"/>
        </w:rPr>
        <w:t xml:space="preserve"> </w:t>
      </w:r>
      <w:r w:rsidRPr="0014094D">
        <w:rPr>
          <w:rFonts w:ascii="Times New Roman" w:eastAsia="Times New Roman" w:hAnsi="Times New Roman" w:cs="Times New Roman"/>
          <w:b/>
          <w:sz w:val="24"/>
          <w:szCs w:val="24"/>
          <w:lang w:eastAsia="ru-RU"/>
        </w:rPr>
        <w:t>Слушание.</w:t>
      </w:r>
      <w:r w:rsidRPr="0014094D">
        <w:rPr>
          <w:rFonts w:ascii="Times New Roman" w:eastAsia="Times New Roman" w:hAnsi="Times New Roman" w:cs="Times New Roman"/>
          <w:sz w:val="24"/>
          <w:szCs w:val="24"/>
          <w:lang w:eastAsia="ru-RU"/>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D34772" w:rsidRPr="0014094D" w:rsidRDefault="00D34772" w:rsidP="00D34772">
      <w:pPr>
        <w:spacing w:after="0" w:line="240" w:lineRule="auto"/>
        <w:ind w:firstLine="567"/>
        <w:jc w:val="both"/>
        <w:outlineLvl w:val="0"/>
        <w:rPr>
          <w:rFonts w:ascii="Times New Roman" w:eastAsia="Times New Roman" w:hAnsi="Times New Roman" w:cs="Times New Roman"/>
          <w:sz w:val="24"/>
          <w:szCs w:val="24"/>
          <w:lang w:eastAsia="ru-RU"/>
        </w:rPr>
      </w:pPr>
      <w:r w:rsidRPr="0014094D">
        <w:rPr>
          <w:rFonts w:ascii="Times New Roman" w:eastAsia="Times New Roman" w:hAnsi="Times New Roman" w:cs="Times New Roman"/>
          <w:sz w:val="24"/>
          <w:szCs w:val="24"/>
          <w:lang w:eastAsia="ru-RU"/>
        </w:rPr>
        <w:lastRenderedPageBreak/>
        <w:t xml:space="preserve"> </w:t>
      </w:r>
      <w:r w:rsidRPr="0014094D">
        <w:rPr>
          <w:rFonts w:ascii="Times New Roman" w:eastAsia="Times New Roman" w:hAnsi="Times New Roman" w:cs="Times New Roman"/>
          <w:b/>
          <w:sz w:val="24"/>
          <w:szCs w:val="24"/>
          <w:lang w:eastAsia="ru-RU"/>
        </w:rPr>
        <w:t>Пение.</w:t>
      </w:r>
      <w:r w:rsidRPr="0014094D">
        <w:rPr>
          <w:rFonts w:ascii="Times New Roman" w:eastAsia="Times New Roman" w:hAnsi="Times New Roman" w:cs="Times New Roman"/>
          <w:sz w:val="24"/>
          <w:szCs w:val="24"/>
          <w:lang w:eastAsia="ru-RU"/>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D34772" w:rsidRPr="0014094D" w:rsidRDefault="00D34772" w:rsidP="00D34772">
      <w:pPr>
        <w:spacing w:after="0" w:line="240" w:lineRule="auto"/>
        <w:ind w:firstLine="567"/>
        <w:jc w:val="both"/>
        <w:outlineLvl w:val="0"/>
        <w:rPr>
          <w:rFonts w:ascii="Times New Roman" w:eastAsia="Times New Roman" w:hAnsi="Times New Roman" w:cs="Times New Roman"/>
          <w:sz w:val="24"/>
          <w:szCs w:val="24"/>
          <w:lang w:eastAsia="ru-RU"/>
        </w:rPr>
      </w:pPr>
      <w:r w:rsidRPr="0014094D">
        <w:rPr>
          <w:rFonts w:ascii="Times New Roman" w:eastAsia="Times New Roman" w:hAnsi="Times New Roman" w:cs="Times New Roman"/>
          <w:b/>
          <w:sz w:val="24"/>
          <w:szCs w:val="24"/>
          <w:lang w:eastAsia="ru-RU"/>
        </w:rPr>
        <w:t>Песенное творчество.</w:t>
      </w:r>
      <w:r w:rsidRPr="0014094D">
        <w:rPr>
          <w:rFonts w:ascii="Times New Roman" w:eastAsia="Times New Roman" w:hAnsi="Times New Roman" w:cs="Times New Roman"/>
          <w:sz w:val="24"/>
          <w:szCs w:val="24"/>
          <w:lang w:eastAsia="ru-RU"/>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D34772" w:rsidRPr="0014094D" w:rsidRDefault="00D34772" w:rsidP="00D34772">
      <w:pPr>
        <w:spacing w:after="0" w:line="240" w:lineRule="auto"/>
        <w:ind w:firstLine="567"/>
        <w:jc w:val="both"/>
        <w:outlineLvl w:val="0"/>
        <w:rPr>
          <w:rFonts w:ascii="Times New Roman" w:eastAsia="Times New Roman" w:hAnsi="Times New Roman" w:cs="Times New Roman"/>
          <w:sz w:val="24"/>
          <w:szCs w:val="24"/>
          <w:lang w:eastAsia="ru-RU"/>
        </w:rPr>
      </w:pPr>
      <w:r w:rsidRPr="0014094D">
        <w:rPr>
          <w:rFonts w:ascii="Times New Roman" w:eastAsia="Times New Roman" w:hAnsi="Times New Roman" w:cs="Times New Roman"/>
          <w:b/>
          <w:sz w:val="24"/>
          <w:szCs w:val="24"/>
          <w:lang w:eastAsia="ru-RU"/>
        </w:rPr>
        <w:t>Музыкально-ритмические</w:t>
      </w:r>
      <w:r w:rsidRPr="0014094D">
        <w:rPr>
          <w:rFonts w:ascii="Times New Roman" w:eastAsia="Times New Roman" w:hAnsi="Times New Roman" w:cs="Times New Roman"/>
          <w:sz w:val="24"/>
          <w:szCs w:val="24"/>
          <w:lang w:eastAsia="ru-RU"/>
        </w:rPr>
        <w:t xml:space="preserve"> </w:t>
      </w:r>
      <w:r w:rsidRPr="0014094D">
        <w:rPr>
          <w:rFonts w:ascii="Times New Roman" w:eastAsia="Times New Roman" w:hAnsi="Times New Roman" w:cs="Times New Roman"/>
          <w:b/>
          <w:sz w:val="24"/>
          <w:szCs w:val="24"/>
          <w:lang w:eastAsia="ru-RU"/>
        </w:rPr>
        <w:t>движения</w:t>
      </w:r>
      <w:r w:rsidRPr="0014094D">
        <w:rPr>
          <w:rFonts w:ascii="Times New Roman" w:eastAsia="Times New Roman" w:hAnsi="Times New Roman" w:cs="Times New Roman"/>
          <w:sz w:val="24"/>
          <w:szCs w:val="24"/>
          <w:lang w:eastAsia="ru-RU"/>
        </w:rPr>
        <w:t>.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 Развитие танцевально-игрового</w:t>
      </w:r>
      <w:r>
        <w:rPr>
          <w:rFonts w:ascii="Times New Roman" w:eastAsia="Times New Roman" w:hAnsi="Times New Roman" w:cs="Times New Roman"/>
          <w:sz w:val="24"/>
          <w:szCs w:val="24"/>
          <w:lang w:eastAsia="ru-RU"/>
        </w:rPr>
        <w:t xml:space="preserve"> творчества. Способствовать раз</w:t>
      </w:r>
      <w:r w:rsidRPr="0014094D">
        <w:rPr>
          <w:rFonts w:ascii="Times New Roman" w:eastAsia="Times New Roman" w:hAnsi="Times New Roman" w:cs="Times New Roman"/>
          <w:sz w:val="24"/>
          <w:szCs w:val="24"/>
          <w:lang w:eastAsia="ru-RU"/>
        </w:rPr>
        <w:t xml:space="preserve">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w:t>
      </w:r>
      <w:r>
        <w:rPr>
          <w:rFonts w:ascii="Times New Roman" w:eastAsia="Times New Roman" w:hAnsi="Times New Roman" w:cs="Times New Roman"/>
          <w:sz w:val="24"/>
          <w:szCs w:val="24"/>
          <w:lang w:eastAsia="ru-RU"/>
        </w:rPr>
        <w:t>инсценированнию</w:t>
      </w:r>
      <w:r w:rsidRPr="0014094D">
        <w:rPr>
          <w:rFonts w:ascii="Times New Roman" w:eastAsia="Times New Roman" w:hAnsi="Times New Roman" w:cs="Times New Roman"/>
          <w:sz w:val="24"/>
          <w:szCs w:val="24"/>
          <w:lang w:eastAsia="ru-RU"/>
        </w:rPr>
        <w:t xml:space="preserve"> песен и постановке небольших музыкальных спектаклей. </w:t>
      </w:r>
    </w:p>
    <w:p w:rsidR="00D34772" w:rsidRPr="00D34772" w:rsidRDefault="00D34772" w:rsidP="00D34772">
      <w:pPr>
        <w:spacing w:after="0" w:line="240" w:lineRule="auto"/>
        <w:ind w:firstLine="567"/>
        <w:jc w:val="both"/>
        <w:outlineLvl w:val="0"/>
        <w:rPr>
          <w:rFonts w:ascii="Times New Roman" w:eastAsia="Times New Roman" w:hAnsi="Times New Roman" w:cs="Times New Roman"/>
          <w:sz w:val="24"/>
          <w:szCs w:val="24"/>
          <w:lang w:eastAsia="ru-RU"/>
        </w:rPr>
      </w:pPr>
      <w:r w:rsidRPr="0014094D">
        <w:rPr>
          <w:rFonts w:ascii="Times New Roman" w:eastAsia="Times New Roman" w:hAnsi="Times New Roman" w:cs="Times New Roman"/>
          <w:b/>
          <w:sz w:val="24"/>
          <w:szCs w:val="24"/>
          <w:lang w:eastAsia="ru-RU"/>
        </w:rPr>
        <w:t>Игра на детских музыкальных</w:t>
      </w:r>
      <w:r w:rsidRPr="0014094D">
        <w:rPr>
          <w:rFonts w:ascii="Times New Roman" w:eastAsia="Times New Roman" w:hAnsi="Times New Roman" w:cs="Times New Roman"/>
          <w:sz w:val="24"/>
          <w:szCs w:val="24"/>
          <w:lang w:eastAsia="ru-RU"/>
        </w:rPr>
        <w:t xml:space="preserve"> </w:t>
      </w:r>
      <w:r w:rsidRPr="0014094D">
        <w:rPr>
          <w:rFonts w:ascii="Times New Roman" w:eastAsia="Times New Roman" w:hAnsi="Times New Roman" w:cs="Times New Roman"/>
          <w:b/>
          <w:sz w:val="24"/>
          <w:szCs w:val="24"/>
          <w:lang w:eastAsia="ru-RU"/>
        </w:rPr>
        <w:t>инструментах.</w:t>
      </w:r>
      <w:r w:rsidRPr="0014094D">
        <w:rPr>
          <w:rFonts w:ascii="Times New Roman" w:eastAsia="Times New Roman" w:hAnsi="Times New Roman" w:cs="Times New Roman"/>
          <w:sz w:val="24"/>
          <w:szCs w:val="24"/>
          <w:lang w:eastAsia="ru-RU"/>
        </w:rPr>
        <w:t xml:space="preserve"> Формировать умение подыгрывать простейшие мелодии на деревянных ложках, погремушках, барабане, металлофоне.</w:t>
      </w:r>
    </w:p>
    <w:p w:rsidR="001F7A84" w:rsidRDefault="001F7A84" w:rsidP="00FE7583">
      <w:pPr>
        <w:tabs>
          <w:tab w:val="left" w:pos="567"/>
        </w:tabs>
        <w:spacing w:after="0" w:line="240" w:lineRule="auto"/>
        <w:ind w:firstLine="567"/>
        <w:jc w:val="both"/>
        <w:rPr>
          <w:rFonts w:ascii="Times New Roman" w:eastAsia="Calibri" w:hAnsi="Times New Roman" w:cs="Times New Roman"/>
          <w:b/>
          <w:sz w:val="28"/>
          <w:szCs w:val="24"/>
        </w:rPr>
      </w:pPr>
      <w:r>
        <w:rPr>
          <w:rFonts w:ascii="Times New Roman" w:eastAsia="Calibri" w:hAnsi="Times New Roman" w:cs="Times New Roman"/>
          <w:b/>
          <w:sz w:val="28"/>
          <w:szCs w:val="24"/>
        </w:rPr>
        <w:t>Формы взаимодействия с семьями воспитанников</w:t>
      </w:r>
    </w:p>
    <w:p w:rsidR="001F7A84" w:rsidRPr="001F7A84" w:rsidRDefault="001F7A84" w:rsidP="000051F2">
      <w:pPr>
        <w:pStyle w:val="a6"/>
        <w:numPr>
          <w:ilvl w:val="0"/>
          <w:numId w:val="12"/>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1F7A84" w:rsidRPr="001F7A84" w:rsidRDefault="001F7A84" w:rsidP="000051F2">
      <w:pPr>
        <w:pStyle w:val="a6"/>
        <w:numPr>
          <w:ilvl w:val="0"/>
          <w:numId w:val="12"/>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1F7A84" w:rsidRPr="001F7A84" w:rsidRDefault="001F7A84" w:rsidP="000051F2">
      <w:pPr>
        <w:pStyle w:val="a6"/>
        <w:numPr>
          <w:ilvl w:val="0"/>
          <w:numId w:val="12"/>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1F7A84" w:rsidRPr="001F7A84" w:rsidRDefault="001F7A84" w:rsidP="000051F2">
      <w:pPr>
        <w:pStyle w:val="a6"/>
        <w:numPr>
          <w:ilvl w:val="0"/>
          <w:numId w:val="12"/>
        </w:numPr>
        <w:spacing w:after="0" w:line="240" w:lineRule="auto"/>
        <w:ind w:left="0" w:firstLine="284"/>
        <w:jc w:val="both"/>
        <w:rPr>
          <w:rFonts w:ascii="Times New Roman" w:hAnsi="Times New Roman" w:cs="Times New Roman"/>
          <w:sz w:val="24"/>
          <w:szCs w:val="28"/>
        </w:rPr>
      </w:pPr>
      <w:r w:rsidRPr="001F7A84">
        <w:rPr>
          <w:rFonts w:ascii="Times New Roman" w:hAnsi="Times New Roman" w:cs="Times New Roman"/>
          <w:sz w:val="24"/>
          <w:szCs w:val="28"/>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C36799" w:rsidRDefault="00C36799" w:rsidP="001F7A84">
      <w:pPr>
        <w:tabs>
          <w:tab w:val="left" w:pos="567"/>
        </w:tabs>
        <w:spacing w:after="0" w:line="240" w:lineRule="auto"/>
        <w:jc w:val="both"/>
        <w:rPr>
          <w:rFonts w:ascii="Times New Roman" w:eastAsia="Times New Roman" w:hAnsi="Times New Roman" w:cs="Times New Roman"/>
          <w:b/>
          <w:sz w:val="24"/>
          <w:szCs w:val="24"/>
          <w:lang w:eastAsia="ru-RU"/>
        </w:rPr>
      </w:pPr>
    </w:p>
    <w:p w:rsidR="00C36799" w:rsidRPr="00C36799" w:rsidRDefault="00C36799" w:rsidP="00FE7583">
      <w:pPr>
        <w:tabs>
          <w:tab w:val="left" w:pos="567"/>
        </w:tabs>
        <w:spacing w:after="0" w:line="240" w:lineRule="auto"/>
        <w:ind w:firstLine="567"/>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Образовательная область «Физическое развитие»</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В области физического развития ребенка основными задачами образовательной деятельности являются создание условий для: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становления у детей ценностей здорового образа жизни;</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развития представлений о своем теле и своих физических возможностях;</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 приобретения двигательного опыта и совершенствования двигательной активности;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b/>
          <w:sz w:val="24"/>
          <w:szCs w:val="24"/>
        </w:rPr>
      </w:pPr>
      <w:r w:rsidRPr="00FE7583">
        <w:rPr>
          <w:rFonts w:ascii="Times New Roman" w:eastAsia="Calibri" w:hAnsi="Times New Roman" w:cs="Times New Roman"/>
          <w:b/>
          <w:i/>
          <w:sz w:val="24"/>
          <w:szCs w:val="24"/>
        </w:rPr>
        <w:t>В сфере становления у детей ценностей здорового образа жизни</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w:t>
      </w:r>
      <w:r w:rsidRPr="00FE7583">
        <w:rPr>
          <w:rFonts w:ascii="Times New Roman" w:eastAsia="Calibri" w:hAnsi="Times New Roman" w:cs="Times New Roman"/>
          <w:sz w:val="24"/>
          <w:szCs w:val="24"/>
        </w:rPr>
        <w:lastRenderedPageBreak/>
        <w:t>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b/>
          <w:i/>
          <w:sz w:val="24"/>
          <w:szCs w:val="24"/>
        </w:rPr>
      </w:pPr>
      <w:r w:rsidRPr="00FE7583">
        <w:rPr>
          <w:rFonts w:ascii="Times New Roman" w:eastAsia="Calibri" w:hAnsi="Times New Roman" w:cs="Times New Roman"/>
          <w:b/>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FE7583" w:rsidRPr="00FE7583" w:rsidRDefault="00FE7583" w:rsidP="00FE7583">
      <w:pPr>
        <w:tabs>
          <w:tab w:val="left" w:pos="567"/>
        </w:tabs>
        <w:spacing w:after="0" w:line="240" w:lineRule="auto"/>
        <w:ind w:firstLine="567"/>
        <w:jc w:val="both"/>
        <w:rPr>
          <w:rFonts w:ascii="Times New Roman" w:eastAsia="Calibri" w:hAnsi="Times New Roman" w:cs="Times New Roman"/>
          <w:sz w:val="24"/>
          <w:szCs w:val="24"/>
        </w:rPr>
      </w:pPr>
      <w:r w:rsidRPr="00FE7583">
        <w:rPr>
          <w:rFonts w:ascii="Times New Roman" w:eastAsia="Calibri" w:hAnsi="Times New Roman" w:cs="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01A45" w:rsidRDefault="00FE204F" w:rsidP="00F27278">
      <w:pPr>
        <w:pStyle w:val="1"/>
        <w:tabs>
          <w:tab w:val="left" w:pos="1765"/>
        </w:tabs>
        <w:ind w:left="0" w:firstLine="284"/>
        <w:jc w:val="both"/>
      </w:pPr>
      <w:r w:rsidRPr="00FE204F">
        <w:t>Формы взаимодействия с семьями воспитанников</w:t>
      </w:r>
    </w:p>
    <w:p w:rsidR="00FE204F" w:rsidRPr="00FE204F" w:rsidRDefault="00FE204F" w:rsidP="000051F2">
      <w:pPr>
        <w:pStyle w:val="a6"/>
        <w:numPr>
          <w:ilvl w:val="0"/>
          <w:numId w:val="9"/>
        </w:numPr>
        <w:tabs>
          <w:tab w:val="num" w:pos="-360"/>
        </w:tabs>
        <w:spacing w:after="0" w:line="240" w:lineRule="auto"/>
        <w:ind w:left="0" w:firstLine="284"/>
        <w:jc w:val="both"/>
        <w:rPr>
          <w:rFonts w:ascii="Times New Roman" w:hAnsi="Times New Roman" w:cs="Times New Roman"/>
          <w:sz w:val="24"/>
          <w:szCs w:val="28"/>
        </w:rPr>
      </w:pPr>
      <w:r w:rsidRPr="00FE204F">
        <w:rPr>
          <w:rFonts w:ascii="Times New Roman" w:hAnsi="Times New Roman" w:cs="Times New Roman"/>
          <w:sz w:val="24"/>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FE204F" w:rsidRPr="00FE204F" w:rsidRDefault="00FE204F" w:rsidP="000051F2">
      <w:pPr>
        <w:pStyle w:val="a6"/>
        <w:numPr>
          <w:ilvl w:val="0"/>
          <w:numId w:val="9"/>
        </w:numPr>
        <w:spacing w:after="0" w:line="240" w:lineRule="auto"/>
        <w:ind w:left="0" w:firstLine="284"/>
        <w:jc w:val="both"/>
        <w:rPr>
          <w:rFonts w:ascii="Times New Roman" w:hAnsi="Times New Roman" w:cs="Times New Roman"/>
          <w:sz w:val="24"/>
          <w:szCs w:val="28"/>
        </w:rPr>
      </w:pPr>
      <w:r w:rsidRPr="00FE204F">
        <w:rPr>
          <w:rFonts w:ascii="Times New Roman" w:hAnsi="Times New Roman" w:cs="Times New Roman"/>
          <w:sz w:val="24"/>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FE204F" w:rsidRPr="00FE204F" w:rsidRDefault="00FE204F" w:rsidP="000051F2">
      <w:pPr>
        <w:pStyle w:val="a6"/>
        <w:numPr>
          <w:ilvl w:val="0"/>
          <w:numId w:val="9"/>
        </w:numPr>
        <w:spacing w:after="0" w:line="240" w:lineRule="auto"/>
        <w:ind w:left="0" w:firstLine="284"/>
        <w:jc w:val="both"/>
        <w:rPr>
          <w:rFonts w:ascii="Times New Roman" w:hAnsi="Times New Roman" w:cs="Times New Roman"/>
          <w:sz w:val="24"/>
          <w:szCs w:val="28"/>
        </w:rPr>
      </w:pPr>
      <w:r w:rsidRPr="00FE204F">
        <w:rPr>
          <w:rFonts w:ascii="Times New Roman" w:hAnsi="Times New Roman" w:cs="Times New Roman"/>
          <w:sz w:val="24"/>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FE204F" w:rsidRPr="00FE204F" w:rsidRDefault="00FE204F" w:rsidP="000051F2">
      <w:pPr>
        <w:pStyle w:val="a6"/>
        <w:numPr>
          <w:ilvl w:val="0"/>
          <w:numId w:val="9"/>
        </w:numPr>
        <w:spacing w:after="0" w:line="240" w:lineRule="auto"/>
        <w:ind w:left="0" w:firstLine="284"/>
        <w:jc w:val="both"/>
        <w:rPr>
          <w:rFonts w:ascii="Times New Roman" w:hAnsi="Times New Roman" w:cs="Times New Roman"/>
          <w:sz w:val="24"/>
          <w:szCs w:val="28"/>
        </w:rPr>
      </w:pPr>
      <w:r w:rsidRPr="00FE204F">
        <w:rPr>
          <w:rFonts w:ascii="Times New Roman" w:hAnsi="Times New Roman" w:cs="Times New Roman"/>
          <w:sz w:val="24"/>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724A37" w:rsidRPr="00B67322" w:rsidRDefault="00FE204F" w:rsidP="000051F2">
      <w:pPr>
        <w:pStyle w:val="a6"/>
        <w:numPr>
          <w:ilvl w:val="0"/>
          <w:numId w:val="9"/>
        </w:numPr>
        <w:spacing w:after="0" w:line="240" w:lineRule="auto"/>
        <w:ind w:left="0" w:firstLine="284"/>
        <w:jc w:val="both"/>
        <w:rPr>
          <w:rFonts w:ascii="Times New Roman" w:hAnsi="Times New Roman" w:cs="Times New Roman"/>
          <w:sz w:val="24"/>
          <w:szCs w:val="28"/>
        </w:rPr>
      </w:pPr>
      <w:r w:rsidRPr="00FE204F">
        <w:rPr>
          <w:rFonts w:ascii="Times New Roman" w:hAnsi="Times New Roman" w:cs="Times New Roman"/>
          <w:sz w:val="24"/>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724A37" w:rsidRDefault="00724A37" w:rsidP="00FE204F">
      <w:pPr>
        <w:pStyle w:val="1"/>
        <w:tabs>
          <w:tab w:val="left" w:pos="1765"/>
        </w:tabs>
        <w:ind w:left="0" w:firstLine="284"/>
        <w:jc w:val="both"/>
        <w:rPr>
          <w:b w:val="0"/>
          <w:color w:val="000000" w:themeColor="text1"/>
          <w:sz w:val="24"/>
          <w:szCs w:val="24"/>
        </w:rPr>
      </w:pPr>
    </w:p>
    <w:p w:rsidR="00D34772" w:rsidRPr="00FE204F" w:rsidRDefault="00D34772" w:rsidP="00FE204F">
      <w:pPr>
        <w:pStyle w:val="1"/>
        <w:tabs>
          <w:tab w:val="left" w:pos="1765"/>
        </w:tabs>
        <w:ind w:left="0" w:firstLine="284"/>
        <w:jc w:val="both"/>
        <w:rPr>
          <w:b w:val="0"/>
          <w:color w:val="000000" w:themeColor="text1"/>
          <w:sz w:val="24"/>
          <w:szCs w:val="24"/>
        </w:rPr>
      </w:pPr>
    </w:p>
    <w:p w:rsidR="00103DE3" w:rsidRPr="00103DE3" w:rsidRDefault="000844FC" w:rsidP="000844FC">
      <w:pPr>
        <w:pStyle w:val="1"/>
        <w:tabs>
          <w:tab w:val="left" w:pos="1102"/>
          <w:tab w:val="left" w:pos="3163"/>
          <w:tab w:val="left" w:pos="4463"/>
          <w:tab w:val="left" w:pos="5912"/>
          <w:tab w:val="left" w:pos="7193"/>
          <w:tab w:val="left" w:pos="7682"/>
          <w:tab w:val="left" w:pos="9111"/>
        </w:tabs>
        <w:ind w:left="0"/>
        <w:jc w:val="both"/>
        <w:rPr>
          <w:sz w:val="32"/>
          <w:szCs w:val="32"/>
        </w:rPr>
      </w:pPr>
      <w:r w:rsidRPr="00103DE3">
        <w:rPr>
          <w:color w:val="000000" w:themeColor="text1"/>
          <w:sz w:val="32"/>
          <w:szCs w:val="32"/>
        </w:rPr>
        <w:lastRenderedPageBreak/>
        <w:t xml:space="preserve">2.3 </w:t>
      </w:r>
      <w:r w:rsidRPr="00103DE3">
        <w:rPr>
          <w:sz w:val="32"/>
          <w:szCs w:val="32"/>
        </w:rPr>
        <w:t xml:space="preserve">Вариативные формы, </w:t>
      </w:r>
      <w:r w:rsidR="00E84AE9">
        <w:rPr>
          <w:sz w:val="32"/>
          <w:szCs w:val="32"/>
        </w:rPr>
        <w:t xml:space="preserve">способы, </w:t>
      </w:r>
      <w:r w:rsidRPr="00103DE3">
        <w:rPr>
          <w:sz w:val="32"/>
          <w:szCs w:val="32"/>
        </w:rPr>
        <w:t>методы</w:t>
      </w:r>
      <w:r w:rsidRPr="00103DE3">
        <w:rPr>
          <w:sz w:val="32"/>
          <w:szCs w:val="32"/>
        </w:rPr>
        <w:tab/>
        <w:t>и средства реализации Программы</w:t>
      </w:r>
    </w:p>
    <w:p w:rsidR="00103DE3" w:rsidRPr="00103DE3" w:rsidRDefault="00103DE3" w:rsidP="00B67322">
      <w:pPr>
        <w:keepNext/>
        <w:widowControl w:val="0"/>
        <w:tabs>
          <w:tab w:val="left" w:pos="567"/>
        </w:tabs>
        <w:suppressAutoHyphens/>
        <w:spacing w:after="0" w:line="240" w:lineRule="auto"/>
        <w:ind w:firstLine="284"/>
        <w:jc w:val="both"/>
        <w:outlineLvl w:val="1"/>
        <w:rPr>
          <w:rFonts w:ascii="Times New Roman" w:hAnsi="Times New Roman" w:cs="Times New Roman"/>
          <w:sz w:val="24"/>
          <w:szCs w:val="24"/>
        </w:rPr>
      </w:pPr>
      <w:r w:rsidRPr="00103DE3">
        <w:rPr>
          <w:rFonts w:ascii="Times New Roman" w:hAnsi="Times New Roman" w:cs="Times New Roman"/>
          <w:sz w:val="24"/>
          <w:szCs w:val="24"/>
        </w:rPr>
        <w:t>Подходы к организации всех видов детской деятельности, используемые в детском саду,</w:t>
      </w:r>
      <w:r w:rsidRPr="00103DE3">
        <w:br/>
      </w:r>
      <w:r w:rsidRPr="00103DE3">
        <w:rPr>
          <w:rFonts w:ascii="Times New Roman" w:hAnsi="Times New Roman" w:cs="Times New Roman"/>
          <w:sz w:val="24"/>
          <w:szCs w:val="24"/>
        </w:rPr>
        <w:t>соответствуют общепринятым методам воспитания, обучения и развития дошкольников, средствам</w:t>
      </w:r>
      <w:r w:rsidR="00B67322">
        <w:t xml:space="preserve"> </w:t>
      </w:r>
      <w:r w:rsidRPr="00103DE3">
        <w:rPr>
          <w:rFonts w:ascii="Times New Roman" w:hAnsi="Times New Roman" w:cs="Times New Roman"/>
          <w:sz w:val="24"/>
          <w:szCs w:val="24"/>
        </w:rPr>
        <w:t>образования, адекватным возрасту формами организации образовательного процесса.</w:t>
      </w:r>
      <w:r w:rsidRPr="00103DE3">
        <w:br/>
      </w:r>
      <w:r w:rsidRPr="00103DE3">
        <w:rPr>
          <w:rFonts w:ascii="Times New Roman" w:hAnsi="Times New Roman" w:cs="Times New Roman"/>
          <w:sz w:val="24"/>
          <w:szCs w:val="24"/>
        </w:rPr>
        <w:t>Содержание образовательных областей реализуется в различных видах детской деятельности.</w:t>
      </w:r>
      <w:r w:rsidRPr="00103DE3">
        <w:br/>
      </w:r>
      <w:r w:rsidRPr="00103DE3">
        <w:rPr>
          <w:rFonts w:ascii="Times New Roman" w:hAnsi="Times New Roman" w:cs="Times New Roman"/>
          <w:sz w:val="24"/>
          <w:szCs w:val="24"/>
        </w:rPr>
        <w:t>В рамках деятельностного подхода образовательный процесс строится с учетом принципа включения</w:t>
      </w:r>
      <w:r w:rsidR="00B67322">
        <w:t xml:space="preserve"> </w:t>
      </w:r>
      <w:r w:rsidRPr="00103DE3">
        <w:rPr>
          <w:rFonts w:ascii="Times New Roman" w:hAnsi="Times New Roman" w:cs="Times New Roman"/>
          <w:sz w:val="24"/>
          <w:szCs w:val="24"/>
        </w:rPr>
        <w:t>ребенка в значимую для него деятельность – общение, игру, познавательно-исследовательскую</w:t>
      </w:r>
      <w:r w:rsidR="00B67322">
        <w:t xml:space="preserve"> </w:t>
      </w:r>
      <w:r w:rsidRPr="00103DE3">
        <w:rPr>
          <w:rFonts w:ascii="Times New Roman" w:hAnsi="Times New Roman" w:cs="Times New Roman"/>
          <w:sz w:val="24"/>
          <w:szCs w:val="24"/>
        </w:rPr>
        <w:t>деятельность как сквозные механизмы развития ребенка, которые становятся ведущими видами</w:t>
      </w:r>
      <w:r w:rsidR="00B67322">
        <w:t xml:space="preserve"> </w:t>
      </w:r>
      <w:r w:rsidRPr="00103DE3">
        <w:rPr>
          <w:rFonts w:ascii="Times New Roman" w:hAnsi="Times New Roman" w:cs="Times New Roman"/>
          <w:sz w:val="24"/>
          <w:szCs w:val="24"/>
        </w:rPr>
        <w:t>деятельности на разных возрастных этапах развития и остаются значимыми для него на всем</w:t>
      </w:r>
      <w:r w:rsidR="00B67322">
        <w:t xml:space="preserve"> </w:t>
      </w:r>
      <w:r w:rsidRPr="00103DE3">
        <w:rPr>
          <w:rFonts w:ascii="Times New Roman" w:hAnsi="Times New Roman" w:cs="Times New Roman"/>
          <w:sz w:val="24"/>
          <w:szCs w:val="24"/>
        </w:rPr>
        <w:t>протяжении дошкольного детства.</w:t>
      </w:r>
      <w:r w:rsidRPr="00103DE3">
        <w:t xml:space="preserve"> </w:t>
      </w:r>
      <w:r w:rsidRPr="00103DE3">
        <w:rPr>
          <w:rFonts w:ascii="Times New Roman" w:hAnsi="Times New Roman" w:cs="Times New Roman"/>
          <w:sz w:val="24"/>
          <w:szCs w:val="24"/>
        </w:rPr>
        <w:t>Конкретное содержание образовательных областей зависит от возрастных и индивидуальных</w:t>
      </w:r>
      <w:r w:rsidRPr="00103DE3">
        <w:t xml:space="preserve"> </w:t>
      </w:r>
      <w:r w:rsidRPr="00103DE3">
        <w:rPr>
          <w:rFonts w:ascii="Times New Roman" w:hAnsi="Times New Roman" w:cs="Times New Roman"/>
          <w:sz w:val="24"/>
          <w:szCs w:val="24"/>
        </w:rPr>
        <w:t>особенностей детей, определяется целями и задачами программы и реализуется в различных видах</w:t>
      </w:r>
      <w:r w:rsidRPr="00103DE3">
        <w:t xml:space="preserve"> </w:t>
      </w:r>
      <w:r w:rsidRPr="00103DE3">
        <w:rPr>
          <w:rFonts w:ascii="Times New Roman" w:hAnsi="Times New Roman" w:cs="Times New Roman"/>
          <w:sz w:val="24"/>
          <w:szCs w:val="24"/>
        </w:rPr>
        <w:t>деятельности.</w:t>
      </w:r>
    </w:p>
    <w:p w:rsidR="00103DE3" w:rsidRPr="00103DE3" w:rsidRDefault="00103DE3" w:rsidP="00103DE3">
      <w:pPr>
        <w:keepNext/>
        <w:widowControl w:val="0"/>
        <w:tabs>
          <w:tab w:val="left" w:pos="567"/>
        </w:tabs>
        <w:suppressAutoHyphens/>
        <w:spacing w:after="0" w:line="240" w:lineRule="auto"/>
        <w:ind w:firstLine="284"/>
        <w:jc w:val="both"/>
        <w:outlineLvl w:val="1"/>
        <w:rPr>
          <w:rFonts w:ascii="Times New Roman" w:hAnsi="Times New Roman" w:cs="Times New Roman"/>
          <w:sz w:val="24"/>
          <w:szCs w:val="28"/>
        </w:rPr>
      </w:pPr>
      <w:r w:rsidRPr="00103DE3">
        <w:rPr>
          <w:rFonts w:ascii="Times New Roman" w:hAnsi="Times New Roman" w:cs="Times New Roman"/>
          <w:sz w:val="24"/>
          <w:szCs w:val="28"/>
        </w:rPr>
        <w:t>Игровая деятельность, включая сюжетно-ролевые игры, игры с правилами, подвижные игры, театрализованные игры.</w:t>
      </w:r>
    </w:p>
    <w:p w:rsidR="00103DE3" w:rsidRPr="00103DE3" w:rsidRDefault="00103DE3" w:rsidP="00103DE3">
      <w:pPr>
        <w:keepNext/>
        <w:widowControl w:val="0"/>
        <w:tabs>
          <w:tab w:val="left" w:pos="567"/>
        </w:tabs>
        <w:suppressAutoHyphens/>
        <w:spacing w:after="0" w:line="240" w:lineRule="auto"/>
        <w:ind w:firstLine="284"/>
        <w:jc w:val="both"/>
        <w:outlineLvl w:val="1"/>
        <w:rPr>
          <w:rFonts w:ascii="Times New Roman" w:hAnsi="Times New Roman" w:cs="Times New Roman"/>
          <w:sz w:val="24"/>
          <w:szCs w:val="28"/>
        </w:rPr>
      </w:pPr>
      <w:r w:rsidRPr="00103DE3">
        <w:rPr>
          <w:rFonts w:ascii="Times New Roman" w:hAnsi="Times New Roman" w:cs="Times New Roman"/>
          <w:sz w:val="24"/>
          <w:szCs w:val="28"/>
        </w:rPr>
        <w:t>Коммуникативная деятельность: беседа, ситуативный разговор.</w:t>
      </w:r>
    </w:p>
    <w:p w:rsidR="00103DE3" w:rsidRPr="00103DE3" w:rsidRDefault="00103DE3" w:rsidP="00103DE3">
      <w:pPr>
        <w:keepNext/>
        <w:widowControl w:val="0"/>
        <w:tabs>
          <w:tab w:val="left" w:pos="567"/>
        </w:tabs>
        <w:suppressAutoHyphens/>
        <w:spacing w:after="0" w:line="240" w:lineRule="auto"/>
        <w:ind w:firstLine="284"/>
        <w:jc w:val="both"/>
        <w:outlineLvl w:val="1"/>
        <w:rPr>
          <w:rFonts w:ascii="Times New Roman" w:hAnsi="Times New Roman" w:cs="Times New Roman"/>
          <w:sz w:val="24"/>
          <w:szCs w:val="28"/>
        </w:rPr>
      </w:pPr>
      <w:r w:rsidRPr="00103DE3">
        <w:rPr>
          <w:rFonts w:ascii="Times New Roman" w:hAnsi="Times New Roman" w:cs="Times New Roman"/>
          <w:sz w:val="24"/>
          <w:szCs w:val="28"/>
        </w:rPr>
        <w:t>Познавательно-исследовательская деятельность: экскурсия, реализация проекта, коллекционирование, моделирование, игра.</w:t>
      </w:r>
    </w:p>
    <w:p w:rsidR="000844FC" w:rsidRDefault="000844FC" w:rsidP="00103DE3">
      <w:pPr>
        <w:pStyle w:val="1"/>
        <w:tabs>
          <w:tab w:val="left" w:pos="1102"/>
          <w:tab w:val="left" w:pos="3163"/>
          <w:tab w:val="left" w:pos="4463"/>
          <w:tab w:val="left" w:pos="5912"/>
          <w:tab w:val="left" w:pos="7193"/>
          <w:tab w:val="left" w:pos="7682"/>
          <w:tab w:val="left" w:pos="9111"/>
        </w:tabs>
        <w:ind w:left="0" w:firstLine="284"/>
        <w:jc w:val="both"/>
        <w:rPr>
          <w:b w:val="0"/>
          <w:sz w:val="24"/>
        </w:rPr>
      </w:pPr>
    </w:p>
    <w:p w:rsidR="00E84AE9" w:rsidRP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color w:val="000000" w:themeColor="text1"/>
        </w:rPr>
      </w:pPr>
      <w:r w:rsidRPr="00E84AE9">
        <w:rPr>
          <w:color w:val="000000" w:themeColor="text1"/>
        </w:rPr>
        <w:t>Часть Программы, формируемая участниками образовательного процесса</w:t>
      </w:r>
    </w:p>
    <w:p w:rsidR="00E84AE9" w:rsidRP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r w:rsidRPr="00E84AE9">
        <w:rPr>
          <w:b w:val="0"/>
          <w:color w:val="000000" w:themeColor="text1"/>
          <w:sz w:val="24"/>
        </w:rPr>
        <w:t>В последние годы в российской системе дошкольного образования произошли определенные позитивные перемены: обновляется содержание образования и воспитания детей в связи с ведением ФГОС ДО</w:t>
      </w:r>
    </w:p>
    <w:p w:rsidR="00E84AE9" w:rsidRP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r w:rsidRPr="00E84AE9">
        <w:rPr>
          <w:b w:val="0"/>
          <w:color w:val="000000" w:themeColor="text1"/>
          <w:sz w:val="24"/>
        </w:rPr>
        <w:t>Будущее любой страны всегда зависит от того, как будет расти и развиваться ее культурный, нравственный, интеллектуальный потенциал – дети. А будущее детей находится в прямой зависимости</w:t>
      </w:r>
      <w:r>
        <w:rPr>
          <w:b w:val="0"/>
          <w:color w:val="000000" w:themeColor="text1"/>
          <w:sz w:val="24"/>
        </w:rPr>
        <w:t xml:space="preserve"> от социальной и экономической </w:t>
      </w:r>
      <w:r w:rsidRPr="00E84AE9">
        <w:rPr>
          <w:b w:val="0"/>
          <w:color w:val="000000" w:themeColor="text1"/>
          <w:sz w:val="24"/>
        </w:rPr>
        <w:t>структуры общества.</w:t>
      </w:r>
    </w:p>
    <w:p w:rsidR="00E84AE9" w:rsidRP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r w:rsidRPr="00E84AE9">
        <w:rPr>
          <w:b w:val="0"/>
          <w:color w:val="000000" w:themeColor="text1"/>
          <w:sz w:val="24"/>
        </w:rPr>
        <w:t>Современные подходы к дошкольному образованию требуют создания условий для приобщения ребенка</w:t>
      </w:r>
    </w:p>
    <w:p w:rsidR="00E84AE9" w:rsidRP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r w:rsidRPr="00E84AE9">
        <w:rPr>
          <w:b w:val="0"/>
          <w:color w:val="000000" w:themeColor="text1"/>
          <w:sz w:val="24"/>
        </w:rPr>
        <w:t>21 века к национальным и общенациональным ценностям, истории родного края.</w:t>
      </w:r>
    </w:p>
    <w:p w:rsidR="00E84AE9" w:rsidRP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r w:rsidRPr="00E84AE9">
        <w:rPr>
          <w:b w:val="0"/>
          <w:color w:val="000000" w:themeColor="text1"/>
          <w:sz w:val="24"/>
        </w:rPr>
        <w:t>Одной из основных тенденций современного дошкольного образования является ориентация на национально- культурные ценности. Такие основополагающие принципы обновления содержания образования, как личностная ориентация, культуросообразность, германизация и гуманитаризация предполагают приобщение ребенка к национальным ценностям, формирование у него толерантного сознания, разнообразных познавательных интересов, его самоопределение в условиях поликультурной среды.</w:t>
      </w:r>
    </w:p>
    <w:p w:rsidR="00E84AE9" w:rsidRP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r w:rsidRPr="00E84AE9">
        <w:rPr>
          <w:b w:val="0"/>
          <w:color w:val="000000" w:themeColor="text1"/>
          <w:sz w:val="24"/>
        </w:rPr>
        <w:t>Многонациональный и многоконфессиональный состав населения Ростовской области создает такую среду. При этом объективно история и</w:t>
      </w:r>
      <w:r>
        <w:rPr>
          <w:b w:val="0"/>
          <w:color w:val="000000" w:themeColor="text1"/>
          <w:sz w:val="24"/>
        </w:rPr>
        <w:t xml:space="preserve"> </w:t>
      </w:r>
      <w:r w:rsidRPr="00E84AE9">
        <w:rPr>
          <w:b w:val="0"/>
          <w:color w:val="000000" w:themeColor="text1"/>
          <w:sz w:val="24"/>
        </w:rPr>
        <w:t>культура казачества стали ведущим фактором, определяющим специфику области в целом и наполнении в качестве регионального компонента содержания образования.</w:t>
      </w:r>
    </w:p>
    <w:p w:rsidR="00E84AE9" w:rsidRP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r w:rsidRPr="00E84AE9">
        <w:rPr>
          <w:b w:val="0"/>
          <w:color w:val="000000" w:themeColor="text1"/>
          <w:sz w:val="24"/>
        </w:rPr>
        <w:t>Изучение обычаев казачества, истории развития родного края, воспитание уважения к героическому прошлому донских казаков, приобщение детей к духовному богатству многих поколений способствует развитию творческой активности детей, делает их достойными наследниками тех духовных ценностей, которые завещали нам талантливые предки.</w:t>
      </w:r>
    </w:p>
    <w:p w:rsidR="00E84AE9" w:rsidRP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r w:rsidRPr="00E84AE9">
        <w:rPr>
          <w:b w:val="0"/>
          <w:color w:val="000000" w:themeColor="text1"/>
          <w:sz w:val="24"/>
        </w:rPr>
        <w:t>Детство – то время, когда возможно подлинное, искреннее погружение в истоки национальной культуры. Именно в детском возрасте нужно возбудить в душах детей интерес к своему народу, его культуре, истории, зародить в их сознании чувство любви к Родине, при</w:t>
      </w:r>
      <w:r w:rsidRPr="00E84AE9">
        <w:rPr>
          <w:b w:val="0"/>
          <w:color w:val="000000" w:themeColor="text1"/>
          <w:sz w:val="24"/>
        </w:rPr>
        <w:lastRenderedPageBreak/>
        <w:t>надлежности к великому народу. Дать детям то ценное, что создано казачеством за его историю.</w:t>
      </w:r>
    </w:p>
    <w:p w:rsidR="00E84AE9" w:rsidRP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r w:rsidRPr="00E84AE9">
        <w:rPr>
          <w:b w:val="0"/>
          <w:color w:val="000000" w:themeColor="text1"/>
          <w:sz w:val="24"/>
        </w:rPr>
        <w:t>В процессе приобщения к культуре родного края будут дошкольниками познаны следующие ценности:</w:t>
      </w:r>
    </w:p>
    <w:p w:rsidR="00E84AE9" w:rsidRPr="00E84AE9" w:rsidRDefault="00E84AE9" w:rsidP="000051F2">
      <w:pPr>
        <w:pStyle w:val="1"/>
        <w:numPr>
          <w:ilvl w:val="0"/>
          <w:numId w:val="9"/>
        </w:numPr>
        <w:tabs>
          <w:tab w:val="left" w:pos="1102"/>
          <w:tab w:val="left" w:pos="3163"/>
          <w:tab w:val="left" w:pos="4463"/>
          <w:tab w:val="left" w:pos="5912"/>
          <w:tab w:val="left" w:pos="7193"/>
          <w:tab w:val="left" w:pos="7682"/>
          <w:tab w:val="left" w:pos="9111"/>
        </w:tabs>
        <w:ind w:left="284" w:hanging="284"/>
        <w:jc w:val="both"/>
        <w:rPr>
          <w:b w:val="0"/>
          <w:color w:val="000000" w:themeColor="text1"/>
          <w:sz w:val="24"/>
        </w:rPr>
      </w:pPr>
      <w:r w:rsidRPr="00E84AE9">
        <w:rPr>
          <w:b w:val="0"/>
          <w:color w:val="000000" w:themeColor="text1"/>
          <w:sz w:val="24"/>
        </w:rPr>
        <w:t>ценности семьи (поддержка рода, традиций, фамилии, имени, обеспечение чувства защищенности, взаимопонимания, взаимоуважение, становление материнства, отцовства, семейных отношений, выполнение семейных обязанностей, бережное отношение к членам семьи и т.п.);</w:t>
      </w:r>
    </w:p>
    <w:p w:rsidR="00E84AE9" w:rsidRPr="00E84AE9" w:rsidRDefault="00E84AE9" w:rsidP="000051F2">
      <w:pPr>
        <w:pStyle w:val="1"/>
        <w:numPr>
          <w:ilvl w:val="0"/>
          <w:numId w:val="9"/>
        </w:numPr>
        <w:tabs>
          <w:tab w:val="left" w:pos="1102"/>
          <w:tab w:val="left" w:pos="3163"/>
          <w:tab w:val="left" w:pos="4463"/>
          <w:tab w:val="left" w:pos="5912"/>
          <w:tab w:val="left" w:pos="7193"/>
          <w:tab w:val="left" w:pos="7682"/>
          <w:tab w:val="left" w:pos="9111"/>
        </w:tabs>
        <w:ind w:left="284" w:hanging="284"/>
        <w:jc w:val="both"/>
        <w:rPr>
          <w:b w:val="0"/>
          <w:color w:val="000000" w:themeColor="text1"/>
          <w:sz w:val="24"/>
        </w:rPr>
      </w:pPr>
      <w:r w:rsidRPr="00E84AE9">
        <w:rPr>
          <w:b w:val="0"/>
          <w:color w:val="000000" w:themeColor="text1"/>
          <w:sz w:val="24"/>
        </w:rPr>
        <w:t>ценности труда (качественное выполнение трудовых действий, уважение к женскому и мужскому труду, профессиональной деятельности родственников и близких, разнообразных видов труда, поддержка совместного труда, удовлетворенности результатами деятельности и т.п.);</w:t>
      </w:r>
    </w:p>
    <w:p w:rsidR="00E84AE9" w:rsidRPr="00E84AE9" w:rsidRDefault="00E84AE9" w:rsidP="000051F2">
      <w:pPr>
        <w:pStyle w:val="1"/>
        <w:numPr>
          <w:ilvl w:val="0"/>
          <w:numId w:val="9"/>
        </w:numPr>
        <w:tabs>
          <w:tab w:val="left" w:pos="1102"/>
          <w:tab w:val="left" w:pos="3163"/>
          <w:tab w:val="left" w:pos="4463"/>
          <w:tab w:val="left" w:pos="5912"/>
          <w:tab w:val="left" w:pos="7193"/>
          <w:tab w:val="left" w:pos="7682"/>
          <w:tab w:val="left" w:pos="9111"/>
        </w:tabs>
        <w:ind w:left="284" w:hanging="284"/>
        <w:jc w:val="both"/>
        <w:rPr>
          <w:b w:val="0"/>
          <w:color w:val="000000" w:themeColor="text1"/>
          <w:sz w:val="24"/>
        </w:rPr>
      </w:pPr>
      <w:r w:rsidRPr="00E84AE9">
        <w:rPr>
          <w:b w:val="0"/>
          <w:color w:val="000000" w:themeColor="text1"/>
          <w:sz w:val="24"/>
        </w:rPr>
        <w:t>ценности культуры (бережное отношение к нравственным и эстетическим идеалам, нормам и образцам поведения, языкам, диалектам и говорам, национальным традициям и обычаям,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 культурном отношении и т.п.);</w:t>
      </w:r>
    </w:p>
    <w:p w:rsidR="00E84AE9" w:rsidRPr="00E84AE9" w:rsidRDefault="00E84AE9" w:rsidP="000051F2">
      <w:pPr>
        <w:pStyle w:val="1"/>
        <w:numPr>
          <w:ilvl w:val="0"/>
          <w:numId w:val="9"/>
        </w:numPr>
        <w:tabs>
          <w:tab w:val="left" w:pos="1102"/>
          <w:tab w:val="left" w:pos="3163"/>
          <w:tab w:val="left" w:pos="4463"/>
          <w:tab w:val="left" w:pos="5912"/>
          <w:tab w:val="left" w:pos="7193"/>
          <w:tab w:val="left" w:pos="7682"/>
          <w:tab w:val="left" w:pos="9111"/>
        </w:tabs>
        <w:ind w:left="284" w:hanging="284"/>
        <w:jc w:val="both"/>
        <w:rPr>
          <w:b w:val="0"/>
          <w:color w:val="000000" w:themeColor="text1"/>
          <w:sz w:val="24"/>
        </w:rPr>
      </w:pPr>
      <w:r w:rsidRPr="00E84AE9">
        <w:rPr>
          <w:b w:val="0"/>
          <w:color w:val="000000" w:themeColor="text1"/>
          <w:sz w:val="24"/>
        </w:rPr>
        <w:t>ценности истории (сохранение традиций, обычаев, гордость, уважение и сопереживание подвигу героев Отчизны, связь поколений, жизненный опыт выдающихся людей, историческая память и т.п.);</w:t>
      </w:r>
    </w:p>
    <w:p w:rsidR="00E84AE9" w:rsidRPr="00E84AE9" w:rsidRDefault="00E84AE9" w:rsidP="000051F2">
      <w:pPr>
        <w:pStyle w:val="1"/>
        <w:numPr>
          <w:ilvl w:val="0"/>
          <w:numId w:val="9"/>
        </w:numPr>
        <w:tabs>
          <w:tab w:val="left" w:pos="1102"/>
          <w:tab w:val="left" w:pos="3163"/>
          <w:tab w:val="left" w:pos="4463"/>
          <w:tab w:val="left" w:pos="5912"/>
          <w:tab w:val="left" w:pos="7193"/>
          <w:tab w:val="left" w:pos="7682"/>
          <w:tab w:val="left" w:pos="9111"/>
        </w:tabs>
        <w:ind w:left="284" w:hanging="284"/>
        <w:jc w:val="both"/>
        <w:rPr>
          <w:b w:val="0"/>
          <w:color w:val="000000" w:themeColor="text1"/>
          <w:sz w:val="24"/>
        </w:rPr>
      </w:pPr>
      <w:r w:rsidRPr="00E84AE9">
        <w:rPr>
          <w:b w:val="0"/>
          <w:color w:val="000000" w:themeColor="text1"/>
          <w:sz w:val="24"/>
        </w:rPr>
        <w:t>нравственные ценности (проявление честности, правдивости, обязательности, искренности, благожелательности, доброжелательности, не причинение зла другим людям, совестливости, благодарности, ответственности, справедливости, терпимости, сотрудничества со сверстниками и взрослыми и т.п.).</w:t>
      </w:r>
    </w:p>
    <w:p w:rsidR="00E84AE9" w:rsidRP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r w:rsidRPr="00E84AE9">
        <w:rPr>
          <w:b w:val="0"/>
          <w:color w:val="000000" w:themeColor="text1"/>
          <w:sz w:val="24"/>
        </w:rPr>
        <w:t xml:space="preserve">В группе создана предметно-пространственная развивающая среда, способствующая приобщению дошкольников к </w:t>
      </w:r>
      <w:r>
        <w:rPr>
          <w:b w:val="0"/>
          <w:color w:val="000000" w:themeColor="text1"/>
          <w:sz w:val="24"/>
        </w:rPr>
        <w:t xml:space="preserve">истории и культуре Родного края: </w:t>
      </w:r>
      <w:r w:rsidRPr="00E84AE9">
        <w:rPr>
          <w:b w:val="0"/>
          <w:color w:val="000000" w:themeColor="text1"/>
          <w:sz w:val="24"/>
        </w:rPr>
        <w:t>имеется программно-методическое обеспечение для приобщения детей к культурно-историческим традициям донского казачества. Организация воспитательно - образовательной деятельности строится на основе региональной программы «Родники Дона» Р.М. Чумичёвой, О.Л.</w:t>
      </w:r>
      <w:r>
        <w:rPr>
          <w:b w:val="0"/>
          <w:color w:val="000000" w:themeColor="text1"/>
          <w:sz w:val="24"/>
        </w:rPr>
        <w:t xml:space="preserve"> </w:t>
      </w:r>
      <w:r w:rsidRPr="00E84AE9">
        <w:rPr>
          <w:b w:val="0"/>
          <w:color w:val="000000" w:themeColor="text1"/>
          <w:sz w:val="24"/>
        </w:rPr>
        <w:t>Вед</w:t>
      </w:r>
      <w:r>
        <w:rPr>
          <w:b w:val="0"/>
          <w:color w:val="000000" w:themeColor="text1"/>
          <w:sz w:val="24"/>
        </w:rPr>
        <w:t>медь, Н.А.Платохиной,2011 года.</w:t>
      </w:r>
    </w:p>
    <w:p w:rsidR="00E84AE9" w:rsidRDefault="00E84AE9"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r w:rsidRPr="00E84AE9">
        <w:rPr>
          <w:b w:val="0"/>
          <w:color w:val="000000" w:themeColor="text1"/>
          <w:sz w:val="24"/>
        </w:rPr>
        <w:t>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p w:rsidR="00993AF5" w:rsidRDefault="00993AF5" w:rsidP="00B67322">
      <w:pPr>
        <w:pStyle w:val="1"/>
        <w:tabs>
          <w:tab w:val="left" w:pos="1102"/>
          <w:tab w:val="left" w:pos="3163"/>
          <w:tab w:val="left" w:pos="4463"/>
          <w:tab w:val="left" w:pos="5912"/>
          <w:tab w:val="left" w:pos="7193"/>
          <w:tab w:val="left" w:pos="7682"/>
          <w:tab w:val="left" w:pos="9111"/>
        </w:tabs>
        <w:ind w:left="0"/>
        <w:jc w:val="both"/>
        <w:rPr>
          <w:b w:val="0"/>
          <w:color w:val="000000" w:themeColor="text1"/>
          <w:sz w:val="24"/>
        </w:rPr>
      </w:pPr>
    </w:p>
    <w:p w:rsidR="00993AF5" w:rsidRDefault="00993AF5" w:rsidP="00E84AE9">
      <w:pPr>
        <w:pStyle w:val="1"/>
        <w:tabs>
          <w:tab w:val="left" w:pos="1102"/>
          <w:tab w:val="left" w:pos="3163"/>
          <w:tab w:val="left" w:pos="4463"/>
          <w:tab w:val="left" w:pos="5912"/>
          <w:tab w:val="left" w:pos="7193"/>
          <w:tab w:val="left" w:pos="7682"/>
          <w:tab w:val="left" w:pos="9111"/>
        </w:tabs>
        <w:ind w:left="0" w:firstLine="284"/>
        <w:jc w:val="both"/>
        <w:rPr>
          <w:b w:val="0"/>
          <w:color w:val="000000" w:themeColor="text1"/>
          <w:sz w:val="24"/>
        </w:rPr>
      </w:pPr>
    </w:p>
    <w:tbl>
      <w:tblPr>
        <w:tblStyle w:val="TableNormal"/>
        <w:tblpPr w:leftFromText="180" w:rightFromText="180" w:horzAnchor="margin" w:tblpXSpec="center" w:tblpY="795"/>
        <w:tblW w:w="10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521"/>
        <w:gridCol w:w="6949"/>
      </w:tblGrid>
      <w:tr w:rsidR="001662B3" w:rsidTr="001662B3">
        <w:trPr>
          <w:trHeight w:val="273"/>
        </w:trPr>
        <w:tc>
          <w:tcPr>
            <w:tcW w:w="566" w:type="dxa"/>
          </w:tcPr>
          <w:p w:rsidR="001662B3" w:rsidRDefault="001662B3" w:rsidP="001662B3">
            <w:pPr>
              <w:pStyle w:val="TableParagraph"/>
              <w:spacing w:line="253" w:lineRule="exact"/>
              <w:ind w:left="167"/>
              <w:rPr>
                <w:sz w:val="24"/>
              </w:rPr>
            </w:pPr>
            <w:r>
              <w:rPr>
                <w:sz w:val="24"/>
              </w:rPr>
              <w:lastRenderedPageBreak/>
              <w:t>№</w:t>
            </w:r>
          </w:p>
        </w:tc>
        <w:tc>
          <w:tcPr>
            <w:tcW w:w="2521" w:type="dxa"/>
          </w:tcPr>
          <w:p w:rsidR="001662B3" w:rsidRDefault="001662B3" w:rsidP="001662B3">
            <w:pPr>
              <w:pStyle w:val="TableParagraph"/>
              <w:spacing w:line="253" w:lineRule="exact"/>
              <w:ind w:left="984" w:right="974"/>
              <w:jc w:val="center"/>
              <w:rPr>
                <w:sz w:val="24"/>
              </w:rPr>
            </w:pPr>
            <w:r>
              <w:rPr>
                <w:sz w:val="24"/>
              </w:rPr>
              <w:t>Тема</w:t>
            </w:r>
          </w:p>
        </w:tc>
        <w:tc>
          <w:tcPr>
            <w:tcW w:w="6949" w:type="dxa"/>
          </w:tcPr>
          <w:p w:rsidR="001662B3" w:rsidRDefault="001662B3" w:rsidP="001662B3">
            <w:pPr>
              <w:pStyle w:val="TableParagraph"/>
              <w:spacing w:line="253" w:lineRule="exact"/>
              <w:ind w:left="2675" w:right="2604"/>
              <w:jc w:val="center"/>
              <w:rPr>
                <w:sz w:val="24"/>
              </w:rPr>
            </w:pPr>
            <w:r>
              <w:rPr>
                <w:sz w:val="24"/>
              </w:rPr>
              <w:t>Средняя группа</w:t>
            </w:r>
          </w:p>
        </w:tc>
      </w:tr>
      <w:tr w:rsidR="001662B3" w:rsidTr="001662B3">
        <w:trPr>
          <w:trHeight w:val="552"/>
        </w:trPr>
        <w:tc>
          <w:tcPr>
            <w:tcW w:w="566" w:type="dxa"/>
          </w:tcPr>
          <w:p w:rsidR="001662B3" w:rsidRDefault="001662B3" w:rsidP="001662B3">
            <w:pPr>
              <w:pStyle w:val="TableParagraph"/>
              <w:spacing w:line="268" w:lineRule="exact"/>
              <w:rPr>
                <w:sz w:val="24"/>
              </w:rPr>
            </w:pPr>
            <w:r>
              <w:rPr>
                <w:sz w:val="24"/>
              </w:rPr>
              <w:t>1</w:t>
            </w:r>
          </w:p>
        </w:tc>
        <w:tc>
          <w:tcPr>
            <w:tcW w:w="2521" w:type="dxa"/>
          </w:tcPr>
          <w:p w:rsidR="001662B3" w:rsidRDefault="001662B3" w:rsidP="001662B3">
            <w:pPr>
              <w:pStyle w:val="TableParagraph"/>
              <w:spacing w:line="268" w:lineRule="exact"/>
              <w:rPr>
                <w:sz w:val="24"/>
              </w:rPr>
            </w:pPr>
            <w:r>
              <w:rPr>
                <w:sz w:val="24"/>
              </w:rPr>
              <w:t>Я, моя семья</w:t>
            </w:r>
          </w:p>
        </w:tc>
        <w:tc>
          <w:tcPr>
            <w:tcW w:w="6949" w:type="dxa"/>
          </w:tcPr>
          <w:p w:rsidR="001662B3" w:rsidRPr="001662B3" w:rsidRDefault="001662B3" w:rsidP="001662B3">
            <w:pPr>
              <w:pStyle w:val="TableParagraph"/>
              <w:spacing w:line="268" w:lineRule="exact"/>
              <w:rPr>
                <w:sz w:val="24"/>
                <w:lang w:val="ru-RU"/>
              </w:rPr>
            </w:pPr>
            <w:r w:rsidRPr="001662B3">
              <w:rPr>
                <w:sz w:val="24"/>
                <w:lang w:val="ru-RU"/>
              </w:rPr>
              <w:t>Понятия «семья». Члены семьи. Место ребенка в семье (сын,</w:t>
            </w:r>
          </w:p>
          <w:p w:rsidR="001662B3" w:rsidRDefault="001662B3" w:rsidP="001662B3">
            <w:pPr>
              <w:pStyle w:val="TableParagraph"/>
              <w:spacing w:before="2" w:line="261" w:lineRule="exact"/>
              <w:rPr>
                <w:sz w:val="24"/>
              </w:rPr>
            </w:pPr>
            <w:r w:rsidRPr="001662B3">
              <w:rPr>
                <w:sz w:val="24"/>
                <w:lang w:val="ru-RU"/>
              </w:rPr>
              <w:t xml:space="preserve">дочь, брат, сестра, внук, внучка). </w:t>
            </w:r>
            <w:r>
              <w:rPr>
                <w:sz w:val="24"/>
              </w:rPr>
              <w:t>Семейные обязанности</w:t>
            </w:r>
          </w:p>
        </w:tc>
      </w:tr>
      <w:tr w:rsidR="001662B3" w:rsidTr="001662B3">
        <w:trPr>
          <w:trHeight w:val="1103"/>
        </w:trPr>
        <w:tc>
          <w:tcPr>
            <w:tcW w:w="566" w:type="dxa"/>
          </w:tcPr>
          <w:p w:rsidR="001662B3" w:rsidRDefault="001662B3" w:rsidP="001662B3">
            <w:pPr>
              <w:pStyle w:val="TableParagraph"/>
              <w:spacing w:line="268" w:lineRule="exact"/>
              <w:rPr>
                <w:sz w:val="24"/>
              </w:rPr>
            </w:pPr>
            <w:r>
              <w:rPr>
                <w:sz w:val="24"/>
              </w:rPr>
              <w:t>2</w:t>
            </w:r>
          </w:p>
        </w:tc>
        <w:tc>
          <w:tcPr>
            <w:tcW w:w="2521" w:type="dxa"/>
          </w:tcPr>
          <w:p w:rsidR="001662B3" w:rsidRPr="001662B3" w:rsidRDefault="001662B3" w:rsidP="001662B3">
            <w:pPr>
              <w:pStyle w:val="TableParagraph"/>
              <w:ind w:right="549"/>
              <w:rPr>
                <w:sz w:val="24"/>
                <w:lang w:val="ru-RU"/>
              </w:rPr>
            </w:pPr>
            <w:r w:rsidRPr="001662B3">
              <w:rPr>
                <w:sz w:val="24"/>
                <w:lang w:val="ru-RU"/>
              </w:rPr>
              <w:t>Родной город Новочеркасск- столица Донского</w:t>
            </w:r>
          </w:p>
          <w:p w:rsidR="001662B3" w:rsidRPr="001662B3" w:rsidRDefault="001662B3" w:rsidP="001662B3">
            <w:pPr>
              <w:pStyle w:val="TableParagraph"/>
              <w:spacing w:line="261" w:lineRule="exact"/>
              <w:rPr>
                <w:sz w:val="24"/>
                <w:lang w:val="ru-RU"/>
              </w:rPr>
            </w:pPr>
            <w:r w:rsidRPr="001662B3">
              <w:rPr>
                <w:sz w:val="24"/>
                <w:lang w:val="ru-RU"/>
              </w:rPr>
              <w:t>казачества</w:t>
            </w:r>
          </w:p>
        </w:tc>
        <w:tc>
          <w:tcPr>
            <w:tcW w:w="6949" w:type="dxa"/>
          </w:tcPr>
          <w:p w:rsidR="001662B3" w:rsidRDefault="001662B3" w:rsidP="001662B3">
            <w:pPr>
              <w:pStyle w:val="TableParagraph"/>
              <w:rPr>
                <w:sz w:val="24"/>
              </w:rPr>
            </w:pPr>
            <w:r w:rsidRPr="001662B3">
              <w:rPr>
                <w:sz w:val="24"/>
                <w:lang w:val="ru-RU"/>
              </w:rPr>
              <w:t xml:space="preserve">Город, в котором я живу. Улица, на которой я живу. Улица, на которой находится детский сад. </w:t>
            </w:r>
            <w:r>
              <w:rPr>
                <w:sz w:val="24"/>
              </w:rPr>
              <w:t>Некоторые достопримечательности города. Современные и старинные</w:t>
            </w:r>
          </w:p>
          <w:p w:rsidR="001662B3" w:rsidRDefault="001662B3" w:rsidP="001662B3">
            <w:pPr>
              <w:pStyle w:val="TableParagraph"/>
              <w:spacing w:line="261" w:lineRule="exact"/>
              <w:rPr>
                <w:sz w:val="24"/>
              </w:rPr>
            </w:pPr>
            <w:r>
              <w:rPr>
                <w:sz w:val="24"/>
              </w:rPr>
              <w:t>постройки.</w:t>
            </w:r>
          </w:p>
        </w:tc>
      </w:tr>
      <w:tr w:rsidR="001662B3" w:rsidTr="001662B3">
        <w:trPr>
          <w:trHeight w:val="552"/>
        </w:trPr>
        <w:tc>
          <w:tcPr>
            <w:tcW w:w="566" w:type="dxa"/>
          </w:tcPr>
          <w:p w:rsidR="001662B3" w:rsidRDefault="001662B3" w:rsidP="001662B3">
            <w:pPr>
              <w:pStyle w:val="TableParagraph"/>
              <w:spacing w:line="273" w:lineRule="exact"/>
              <w:rPr>
                <w:sz w:val="24"/>
              </w:rPr>
            </w:pPr>
            <w:r>
              <w:rPr>
                <w:sz w:val="24"/>
              </w:rPr>
              <w:t>3</w:t>
            </w:r>
          </w:p>
        </w:tc>
        <w:tc>
          <w:tcPr>
            <w:tcW w:w="2521" w:type="dxa"/>
          </w:tcPr>
          <w:p w:rsidR="001662B3" w:rsidRDefault="001662B3" w:rsidP="001662B3">
            <w:pPr>
              <w:pStyle w:val="TableParagraph"/>
              <w:spacing w:line="273" w:lineRule="exact"/>
              <w:rPr>
                <w:sz w:val="24"/>
              </w:rPr>
            </w:pPr>
            <w:r>
              <w:rPr>
                <w:sz w:val="24"/>
              </w:rPr>
              <w:t>Природа родного края</w:t>
            </w:r>
          </w:p>
        </w:tc>
        <w:tc>
          <w:tcPr>
            <w:tcW w:w="6949" w:type="dxa"/>
          </w:tcPr>
          <w:p w:rsidR="001662B3" w:rsidRDefault="001662B3" w:rsidP="001662B3">
            <w:pPr>
              <w:pStyle w:val="TableParagraph"/>
              <w:spacing w:before="2" w:line="274" w:lineRule="exact"/>
              <w:ind w:right="173"/>
              <w:rPr>
                <w:sz w:val="24"/>
              </w:rPr>
            </w:pPr>
            <w:r w:rsidRPr="001662B3">
              <w:rPr>
                <w:sz w:val="24"/>
                <w:lang w:val="ru-RU"/>
              </w:rPr>
              <w:t xml:space="preserve">Растения полей, степи, сада, огорода, характерные для Донского края. </w:t>
            </w:r>
            <w:r>
              <w:rPr>
                <w:sz w:val="24"/>
              </w:rPr>
              <w:t>Домашние и дикие животные, среда их обитания.</w:t>
            </w:r>
          </w:p>
        </w:tc>
      </w:tr>
      <w:tr w:rsidR="001662B3" w:rsidTr="001662B3">
        <w:trPr>
          <w:trHeight w:val="1108"/>
        </w:trPr>
        <w:tc>
          <w:tcPr>
            <w:tcW w:w="566" w:type="dxa"/>
          </w:tcPr>
          <w:p w:rsidR="001662B3" w:rsidRDefault="001662B3" w:rsidP="001662B3">
            <w:pPr>
              <w:pStyle w:val="TableParagraph"/>
              <w:spacing w:line="273" w:lineRule="exact"/>
              <w:rPr>
                <w:sz w:val="24"/>
              </w:rPr>
            </w:pPr>
            <w:r>
              <w:rPr>
                <w:sz w:val="24"/>
              </w:rPr>
              <w:t>4</w:t>
            </w:r>
          </w:p>
        </w:tc>
        <w:tc>
          <w:tcPr>
            <w:tcW w:w="2521" w:type="dxa"/>
          </w:tcPr>
          <w:p w:rsidR="001662B3" w:rsidRDefault="001662B3" w:rsidP="001662B3">
            <w:pPr>
              <w:pStyle w:val="TableParagraph"/>
              <w:spacing w:line="273" w:lineRule="exact"/>
              <w:rPr>
                <w:sz w:val="24"/>
              </w:rPr>
            </w:pPr>
            <w:r>
              <w:rPr>
                <w:sz w:val="24"/>
              </w:rPr>
              <w:t>Быт, традиции</w:t>
            </w:r>
          </w:p>
        </w:tc>
        <w:tc>
          <w:tcPr>
            <w:tcW w:w="6949" w:type="dxa"/>
          </w:tcPr>
          <w:p w:rsidR="001662B3" w:rsidRPr="001662B3" w:rsidRDefault="001662B3" w:rsidP="001662B3">
            <w:pPr>
              <w:pStyle w:val="TableParagraph"/>
              <w:spacing w:line="237" w:lineRule="auto"/>
              <w:rPr>
                <w:sz w:val="24"/>
                <w:lang w:val="ru-RU"/>
              </w:rPr>
            </w:pPr>
            <w:r w:rsidRPr="001662B3">
              <w:rPr>
                <w:sz w:val="24"/>
                <w:lang w:val="ru-RU"/>
              </w:rPr>
              <w:t>Знакомство с казачьим куренем и казачьей утварью. Загадки о предметах быта. Знакомство с традиционными народными</w:t>
            </w:r>
          </w:p>
          <w:p w:rsidR="001662B3" w:rsidRPr="001662B3" w:rsidRDefault="001662B3" w:rsidP="001662B3">
            <w:pPr>
              <w:pStyle w:val="TableParagraph"/>
              <w:spacing w:before="7" w:line="274" w:lineRule="exact"/>
              <w:ind w:right="775"/>
              <w:rPr>
                <w:sz w:val="24"/>
                <w:lang w:val="ru-RU"/>
              </w:rPr>
            </w:pPr>
            <w:r w:rsidRPr="001662B3">
              <w:rPr>
                <w:sz w:val="24"/>
                <w:lang w:val="ru-RU"/>
              </w:rPr>
              <w:t>казачьими праздниками. Произведения устного фольклора Донского казачества</w:t>
            </w:r>
          </w:p>
        </w:tc>
      </w:tr>
      <w:tr w:rsidR="001662B3" w:rsidTr="001662B3">
        <w:trPr>
          <w:trHeight w:val="552"/>
        </w:trPr>
        <w:tc>
          <w:tcPr>
            <w:tcW w:w="566" w:type="dxa"/>
          </w:tcPr>
          <w:p w:rsidR="001662B3" w:rsidRDefault="001662B3" w:rsidP="001662B3">
            <w:pPr>
              <w:pStyle w:val="TableParagraph"/>
              <w:spacing w:line="268" w:lineRule="exact"/>
              <w:rPr>
                <w:sz w:val="24"/>
              </w:rPr>
            </w:pPr>
            <w:r>
              <w:rPr>
                <w:sz w:val="24"/>
              </w:rPr>
              <w:t>6</w:t>
            </w:r>
          </w:p>
        </w:tc>
        <w:tc>
          <w:tcPr>
            <w:tcW w:w="2521" w:type="dxa"/>
          </w:tcPr>
          <w:p w:rsidR="001662B3" w:rsidRPr="001662B3" w:rsidRDefault="001662B3" w:rsidP="001662B3">
            <w:pPr>
              <w:pStyle w:val="TableParagraph"/>
              <w:spacing w:line="267" w:lineRule="exact"/>
              <w:rPr>
                <w:sz w:val="24"/>
                <w:lang w:val="ru-RU"/>
              </w:rPr>
            </w:pPr>
            <w:r w:rsidRPr="001662B3">
              <w:rPr>
                <w:sz w:val="24"/>
                <w:lang w:val="ru-RU"/>
              </w:rPr>
              <w:t>«На казаке и рогожа</w:t>
            </w:r>
          </w:p>
          <w:p w:rsidR="001662B3" w:rsidRPr="001662B3" w:rsidRDefault="001662B3" w:rsidP="001662B3">
            <w:pPr>
              <w:pStyle w:val="TableParagraph"/>
              <w:spacing w:line="265" w:lineRule="exact"/>
              <w:rPr>
                <w:sz w:val="24"/>
                <w:lang w:val="ru-RU"/>
              </w:rPr>
            </w:pPr>
            <w:r w:rsidRPr="001662B3">
              <w:rPr>
                <w:sz w:val="24"/>
                <w:lang w:val="ru-RU"/>
              </w:rPr>
              <w:t>пригожа»</w:t>
            </w:r>
          </w:p>
        </w:tc>
        <w:tc>
          <w:tcPr>
            <w:tcW w:w="6949" w:type="dxa"/>
          </w:tcPr>
          <w:p w:rsidR="001662B3" w:rsidRDefault="001662B3" w:rsidP="001662B3">
            <w:pPr>
              <w:pStyle w:val="TableParagraph"/>
              <w:spacing w:line="268" w:lineRule="exact"/>
              <w:rPr>
                <w:sz w:val="24"/>
              </w:rPr>
            </w:pPr>
            <w:r w:rsidRPr="001662B3">
              <w:rPr>
                <w:sz w:val="24"/>
                <w:lang w:val="ru-RU"/>
              </w:rPr>
              <w:t xml:space="preserve">Знакомство с костюмами донских казаков. </w:t>
            </w:r>
            <w:r>
              <w:rPr>
                <w:sz w:val="24"/>
              </w:rPr>
              <w:t>Детали костюма.</w:t>
            </w:r>
          </w:p>
        </w:tc>
      </w:tr>
      <w:tr w:rsidR="001662B3" w:rsidTr="001662B3">
        <w:trPr>
          <w:trHeight w:val="551"/>
        </w:trPr>
        <w:tc>
          <w:tcPr>
            <w:tcW w:w="566" w:type="dxa"/>
          </w:tcPr>
          <w:p w:rsidR="001662B3" w:rsidRDefault="001662B3" w:rsidP="001662B3">
            <w:pPr>
              <w:pStyle w:val="TableParagraph"/>
              <w:spacing w:line="268" w:lineRule="exact"/>
              <w:rPr>
                <w:sz w:val="24"/>
              </w:rPr>
            </w:pPr>
            <w:r>
              <w:rPr>
                <w:sz w:val="24"/>
              </w:rPr>
              <w:t>7</w:t>
            </w:r>
          </w:p>
        </w:tc>
        <w:tc>
          <w:tcPr>
            <w:tcW w:w="2521" w:type="dxa"/>
          </w:tcPr>
          <w:p w:rsidR="001662B3" w:rsidRDefault="001662B3" w:rsidP="001662B3">
            <w:pPr>
              <w:pStyle w:val="TableParagraph"/>
              <w:spacing w:line="268" w:lineRule="exact"/>
              <w:rPr>
                <w:sz w:val="24"/>
              </w:rPr>
            </w:pPr>
            <w:r>
              <w:rPr>
                <w:sz w:val="24"/>
              </w:rPr>
              <w:t>Народные промыслы</w:t>
            </w:r>
          </w:p>
        </w:tc>
        <w:tc>
          <w:tcPr>
            <w:tcW w:w="6949" w:type="dxa"/>
          </w:tcPr>
          <w:p w:rsidR="001662B3" w:rsidRPr="001662B3" w:rsidRDefault="001662B3" w:rsidP="001662B3">
            <w:pPr>
              <w:pStyle w:val="TableParagraph"/>
              <w:spacing w:line="267" w:lineRule="exact"/>
              <w:rPr>
                <w:sz w:val="24"/>
                <w:lang w:val="ru-RU"/>
              </w:rPr>
            </w:pPr>
            <w:r w:rsidRPr="001662B3">
              <w:rPr>
                <w:sz w:val="24"/>
                <w:lang w:val="ru-RU"/>
              </w:rPr>
              <w:t>Народный промысел-Семикаракорская росспись». Элементы</w:t>
            </w:r>
          </w:p>
          <w:p w:rsidR="001662B3" w:rsidRPr="001662B3" w:rsidRDefault="001662B3" w:rsidP="001662B3">
            <w:pPr>
              <w:pStyle w:val="TableParagraph"/>
              <w:spacing w:line="265" w:lineRule="exact"/>
              <w:rPr>
                <w:sz w:val="24"/>
                <w:lang w:val="ru-RU"/>
              </w:rPr>
            </w:pPr>
            <w:r w:rsidRPr="001662B3">
              <w:rPr>
                <w:sz w:val="24"/>
                <w:lang w:val="ru-RU"/>
              </w:rPr>
              <w:t>узора.</w:t>
            </w:r>
          </w:p>
        </w:tc>
      </w:tr>
      <w:tr w:rsidR="001662B3" w:rsidTr="001662B3">
        <w:trPr>
          <w:trHeight w:val="551"/>
        </w:trPr>
        <w:tc>
          <w:tcPr>
            <w:tcW w:w="566" w:type="dxa"/>
          </w:tcPr>
          <w:p w:rsidR="001662B3" w:rsidRDefault="001662B3" w:rsidP="001662B3">
            <w:pPr>
              <w:pStyle w:val="TableParagraph"/>
              <w:spacing w:line="268" w:lineRule="exact"/>
              <w:rPr>
                <w:sz w:val="24"/>
              </w:rPr>
            </w:pPr>
            <w:r>
              <w:rPr>
                <w:sz w:val="24"/>
              </w:rPr>
              <w:t>8</w:t>
            </w:r>
          </w:p>
        </w:tc>
        <w:tc>
          <w:tcPr>
            <w:tcW w:w="2521" w:type="dxa"/>
          </w:tcPr>
          <w:p w:rsidR="001662B3" w:rsidRDefault="001662B3" w:rsidP="001662B3">
            <w:pPr>
              <w:pStyle w:val="TableParagraph"/>
              <w:spacing w:line="267" w:lineRule="exact"/>
              <w:rPr>
                <w:sz w:val="24"/>
              </w:rPr>
            </w:pPr>
            <w:r>
              <w:rPr>
                <w:sz w:val="24"/>
              </w:rPr>
              <w:t>Народные казачьи</w:t>
            </w:r>
          </w:p>
          <w:p w:rsidR="001662B3" w:rsidRDefault="001662B3" w:rsidP="001662B3">
            <w:pPr>
              <w:pStyle w:val="TableParagraph"/>
              <w:spacing w:line="265" w:lineRule="exact"/>
              <w:rPr>
                <w:sz w:val="24"/>
              </w:rPr>
            </w:pPr>
            <w:r>
              <w:rPr>
                <w:sz w:val="24"/>
              </w:rPr>
              <w:t>игры</w:t>
            </w:r>
          </w:p>
        </w:tc>
        <w:tc>
          <w:tcPr>
            <w:tcW w:w="6949" w:type="dxa"/>
          </w:tcPr>
          <w:p w:rsidR="001662B3" w:rsidRPr="001662B3" w:rsidRDefault="001662B3" w:rsidP="001662B3">
            <w:pPr>
              <w:pStyle w:val="TableParagraph"/>
              <w:spacing w:line="268" w:lineRule="exact"/>
              <w:rPr>
                <w:sz w:val="24"/>
                <w:lang w:val="ru-RU"/>
              </w:rPr>
            </w:pPr>
            <w:r w:rsidRPr="001662B3">
              <w:rPr>
                <w:sz w:val="24"/>
                <w:lang w:val="ru-RU"/>
              </w:rPr>
              <w:t>Русские народные игры, казачьи игры</w:t>
            </w:r>
          </w:p>
        </w:tc>
      </w:tr>
    </w:tbl>
    <w:p w:rsidR="00B67322" w:rsidRDefault="00B67322" w:rsidP="001662B3">
      <w:pPr>
        <w:ind w:left="703"/>
        <w:jc w:val="both"/>
        <w:rPr>
          <w:rFonts w:ascii="Times New Roman" w:hAnsi="Times New Roman" w:cs="Times New Roman"/>
          <w:b/>
          <w:sz w:val="28"/>
        </w:rPr>
      </w:pPr>
    </w:p>
    <w:p w:rsidR="00B67322" w:rsidRDefault="00B67322" w:rsidP="001662B3">
      <w:pPr>
        <w:ind w:left="703"/>
        <w:jc w:val="both"/>
        <w:rPr>
          <w:rFonts w:ascii="Times New Roman" w:hAnsi="Times New Roman" w:cs="Times New Roman"/>
          <w:b/>
          <w:sz w:val="28"/>
        </w:rPr>
      </w:pPr>
    </w:p>
    <w:p w:rsidR="005D43E9" w:rsidRDefault="001662B3" w:rsidP="005D43E9">
      <w:pPr>
        <w:spacing w:after="0" w:line="240" w:lineRule="auto"/>
        <w:jc w:val="both"/>
        <w:rPr>
          <w:rFonts w:ascii="Times New Roman" w:hAnsi="Times New Roman" w:cs="Times New Roman"/>
          <w:b/>
          <w:sz w:val="28"/>
        </w:rPr>
      </w:pPr>
      <w:r w:rsidRPr="001662B3">
        <w:rPr>
          <w:rFonts w:ascii="Times New Roman" w:hAnsi="Times New Roman" w:cs="Times New Roman"/>
          <w:b/>
          <w:sz w:val="28"/>
        </w:rPr>
        <w:t>Примерное содержание образовательной деятельности по ознакомлению с Донским краем</w:t>
      </w:r>
    </w:p>
    <w:p w:rsidR="005D43E9" w:rsidRDefault="005D43E9" w:rsidP="005D43E9">
      <w:pPr>
        <w:spacing w:after="0" w:line="240" w:lineRule="auto"/>
        <w:jc w:val="both"/>
        <w:rPr>
          <w:rFonts w:ascii="Times New Roman" w:hAnsi="Times New Roman" w:cs="Times New Roman"/>
          <w:b/>
          <w:sz w:val="28"/>
        </w:rPr>
      </w:pPr>
    </w:p>
    <w:p w:rsidR="001662B3" w:rsidRPr="005D43E9" w:rsidRDefault="001662B3" w:rsidP="005D43E9">
      <w:pPr>
        <w:spacing w:after="0" w:line="240" w:lineRule="auto"/>
        <w:jc w:val="both"/>
        <w:rPr>
          <w:rFonts w:ascii="Times New Roman" w:hAnsi="Times New Roman" w:cs="Times New Roman"/>
          <w:b/>
          <w:sz w:val="28"/>
        </w:rPr>
      </w:pPr>
      <w:r w:rsidRPr="001662B3">
        <w:rPr>
          <w:rFonts w:ascii="Times New Roman" w:hAnsi="Times New Roman" w:cs="Times New Roman"/>
          <w:b/>
          <w:sz w:val="32"/>
        </w:rPr>
        <w:t>2</w:t>
      </w:r>
      <w:r>
        <w:rPr>
          <w:rFonts w:ascii="Times New Roman" w:hAnsi="Times New Roman" w:cs="Times New Roman"/>
          <w:b/>
          <w:sz w:val="32"/>
        </w:rPr>
        <w:t>.</w:t>
      </w:r>
      <w:r w:rsidRPr="001662B3">
        <w:rPr>
          <w:rFonts w:ascii="Times New Roman" w:hAnsi="Times New Roman" w:cs="Times New Roman"/>
          <w:b/>
          <w:sz w:val="32"/>
        </w:rPr>
        <w:t xml:space="preserve">4 </w:t>
      </w:r>
      <w:r w:rsidRPr="001662B3">
        <w:rPr>
          <w:rFonts w:ascii="Times New Roman" w:eastAsia="SimSun" w:hAnsi="Times New Roman" w:cs="Times New Roman"/>
          <w:b/>
          <w:iCs/>
          <w:kern w:val="28"/>
          <w:sz w:val="32"/>
          <w:szCs w:val="24"/>
          <w:lang w:eastAsia="hi-IN" w:bidi="hi-IN"/>
        </w:rPr>
        <w:t>Взаимодействие взрослых с детьми</w:t>
      </w:r>
    </w:p>
    <w:p w:rsidR="001662B3" w:rsidRPr="001662B3" w:rsidRDefault="001662B3" w:rsidP="001662B3">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1662B3">
        <w:rPr>
          <w:rFonts w:ascii="Times New Roman" w:eastAsia="Calibri" w:hAnsi="Times New Roman" w:cs="Times New Roman"/>
          <w:color w:val="000000"/>
          <w:sz w:val="24"/>
          <w:szCs w:val="24"/>
          <w:lang w:eastAsia="ru-RU"/>
        </w:rPr>
        <w:t>Взаимодействие</w:t>
      </w:r>
      <w:r w:rsidRPr="001662B3">
        <w:rPr>
          <w:rFonts w:ascii="Times New Roman" w:eastAsia="Calibri" w:hAnsi="Times New Roman" w:cs="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rPr>
      </w:pPr>
      <w:r w:rsidRPr="001662B3">
        <w:rPr>
          <w:rFonts w:ascii="Times New Roman" w:eastAsia="Calibri" w:hAnsi="Times New Roman" w:cs="Times New Roman"/>
          <w:sz w:val="24"/>
          <w:szCs w:val="24"/>
        </w:rPr>
        <w:t xml:space="preserve">Для </w:t>
      </w:r>
      <w:r w:rsidRPr="001662B3">
        <w:rPr>
          <w:rFonts w:ascii="Times New Roman" w:eastAsia="Calibri" w:hAnsi="Times New Roman" w:cs="Times New Roman"/>
          <w:b/>
          <w:i/>
          <w:sz w:val="24"/>
          <w:szCs w:val="24"/>
        </w:rPr>
        <w:t>личностно-порождающего взаимодействия</w:t>
      </w:r>
      <w:r w:rsidRPr="001662B3">
        <w:rPr>
          <w:rFonts w:ascii="Times New Roman" w:eastAsia="Calibri" w:hAnsi="Times New Roman" w:cs="Times New Roman"/>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w:t>
      </w:r>
      <w:r w:rsidRPr="001662B3">
        <w:rPr>
          <w:rFonts w:ascii="Times New Roman" w:eastAsia="Calibri" w:hAnsi="Times New Roman" w:cs="Times New Roman"/>
          <w:sz w:val="24"/>
          <w:szCs w:val="24"/>
        </w:rPr>
        <w:lastRenderedPageBreak/>
        <w:t>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rPr>
      </w:pPr>
      <w:r w:rsidRPr="001662B3">
        <w:rPr>
          <w:rFonts w:ascii="Times New Roman" w:eastAsia="Calibri" w:hAnsi="Times New Roman" w:cs="Times New Roman"/>
          <w:b/>
          <w:i/>
          <w:sz w:val="24"/>
          <w:szCs w:val="24"/>
        </w:rPr>
        <w:t>Личностно-порождающее взаимодействие способствует</w:t>
      </w:r>
      <w:r w:rsidRPr="001662B3">
        <w:rPr>
          <w:rFonts w:ascii="Times New Roman" w:eastAsia="Calibri" w:hAnsi="Times New Roman" w:cs="Times New Roman"/>
          <w:i/>
          <w:sz w:val="24"/>
          <w:szCs w:val="24"/>
        </w:rPr>
        <w:t xml:space="preserve"> </w:t>
      </w:r>
      <w:r w:rsidRPr="001662B3">
        <w:rPr>
          <w:rFonts w:ascii="Times New Roman" w:eastAsia="Calibri" w:hAnsi="Times New Roman" w:cs="Times New Roman"/>
          <w:sz w:val="24"/>
          <w:szCs w:val="24"/>
        </w:rPr>
        <w:t xml:space="preserve">формированию у ребенка различных позитивных качеств. Ребенок учится </w:t>
      </w:r>
      <w:r w:rsidRPr="001662B3">
        <w:rPr>
          <w:rFonts w:ascii="Times New Roman" w:eastAsia="Calibri" w:hAnsi="Times New Roman" w:cs="Times New Roman"/>
          <w:iCs/>
          <w:sz w:val="24"/>
          <w:szCs w:val="24"/>
        </w:rPr>
        <w:t>уважать себя и других, так как о</w:t>
      </w:r>
      <w:r w:rsidRPr="001662B3">
        <w:rPr>
          <w:rFonts w:ascii="Times New Roman" w:eastAsia="Calibri" w:hAnsi="Times New Roman" w:cs="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1662B3">
        <w:rPr>
          <w:rFonts w:ascii="Times New Roman" w:eastAsia="Calibri" w:hAnsi="Times New Roman" w:cs="Times New Roman"/>
          <w:iCs/>
          <w:sz w:val="24"/>
          <w:szCs w:val="24"/>
        </w:rPr>
        <w:t>чувство уверенности в себе, не боится ошибок</w:t>
      </w:r>
      <w:r w:rsidRPr="001662B3">
        <w:rPr>
          <w:rFonts w:ascii="Times New Roman" w:eastAsia="Calibri" w:hAnsi="Times New Roman" w:cs="Times New Roman"/>
          <w:i/>
          <w:iCs/>
          <w:sz w:val="24"/>
          <w:szCs w:val="24"/>
        </w:rPr>
        <w:t>.</w:t>
      </w:r>
      <w:r w:rsidRPr="001662B3">
        <w:rPr>
          <w:rFonts w:ascii="Times New Roman" w:eastAsia="Calibri" w:hAnsi="Times New Roman" w:cs="Times New Roman"/>
          <w:sz w:val="24"/>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rPr>
      </w:pPr>
      <w:r w:rsidRPr="001662B3">
        <w:rPr>
          <w:rFonts w:ascii="Times New Roman" w:eastAsia="Calibri" w:hAnsi="Times New Roman" w:cs="Times New Roman"/>
          <w:sz w:val="24"/>
          <w:szCs w:val="24"/>
        </w:rPr>
        <w:t xml:space="preserve">Ребенок </w:t>
      </w:r>
      <w:r w:rsidRPr="001662B3">
        <w:rPr>
          <w:rFonts w:ascii="Times New Roman" w:eastAsia="Calibri" w:hAnsi="Times New Roman" w:cs="Times New Roman"/>
          <w:iCs/>
          <w:sz w:val="24"/>
          <w:szCs w:val="24"/>
        </w:rPr>
        <w:t>не боится быть самим собой, быть искренним</w:t>
      </w:r>
      <w:r w:rsidRPr="001662B3">
        <w:rPr>
          <w:rFonts w:ascii="Times New Roman" w:eastAsia="Calibri" w:hAnsi="Times New Roman" w:cs="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rPr>
      </w:pPr>
      <w:r w:rsidRPr="001662B3">
        <w:rPr>
          <w:rFonts w:ascii="Times New Roman" w:eastAsia="Calibri" w:hAnsi="Times New Roman" w:cs="Times New Roman"/>
          <w:sz w:val="24"/>
          <w:szCs w:val="24"/>
        </w:rPr>
        <w:t xml:space="preserve">Ребенок учится </w:t>
      </w:r>
      <w:r w:rsidRPr="001662B3">
        <w:rPr>
          <w:rFonts w:ascii="Times New Roman" w:eastAsia="Calibri" w:hAnsi="Times New Roman" w:cs="Times New Roman"/>
          <w:iCs/>
          <w:sz w:val="24"/>
          <w:szCs w:val="24"/>
        </w:rPr>
        <w:t>брать на себя ответственность за свои решения и поступки</w:t>
      </w:r>
      <w:r w:rsidRPr="001662B3">
        <w:rPr>
          <w:rFonts w:ascii="Times New Roman" w:eastAsia="Calibri" w:hAnsi="Times New Roman" w:cs="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rPr>
      </w:pPr>
      <w:r w:rsidRPr="001662B3">
        <w:rPr>
          <w:rFonts w:ascii="Times New Roman" w:eastAsia="Calibri" w:hAnsi="Times New Roman" w:cs="Times New Roman"/>
          <w:sz w:val="24"/>
          <w:szCs w:val="24"/>
        </w:rPr>
        <w:t xml:space="preserve">Ребенок приучается </w:t>
      </w:r>
      <w:r w:rsidRPr="001662B3">
        <w:rPr>
          <w:rFonts w:ascii="Times New Roman" w:eastAsia="Calibri" w:hAnsi="Times New Roman" w:cs="Times New Roman"/>
          <w:iCs/>
          <w:sz w:val="24"/>
          <w:szCs w:val="24"/>
        </w:rPr>
        <w:t xml:space="preserve">думать самостоятельно, </w:t>
      </w:r>
      <w:r w:rsidRPr="001662B3">
        <w:rPr>
          <w:rFonts w:ascii="Times New Roman" w:eastAsia="Calibri" w:hAnsi="Times New Roman" w:cs="Times New Roman"/>
          <w:sz w:val="24"/>
          <w:szCs w:val="24"/>
        </w:rPr>
        <w:t>поскольку взрослые не навязывают ему своего решения, а способствуют тому, чтобы он принял собственное.</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rPr>
      </w:pPr>
      <w:r w:rsidRPr="001662B3">
        <w:rPr>
          <w:rFonts w:ascii="Times New Roman" w:eastAsia="Calibri" w:hAnsi="Times New Roman" w:cs="Times New Roman"/>
          <w:sz w:val="24"/>
          <w:szCs w:val="24"/>
        </w:rPr>
        <w:t xml:space="preserve">Ребенок учится </w:t>
      </w:r>
      <w:r w:rsidRPr="001662B3">
        <w:rPr>
          <w:rFonts w:ascii="Times New Roman" w:eastAsia="Calibri" w:hAnsi="Times New Roman" w:cs="Times New Roman"/>
          <w:iCs/>
          <w:sz w:val="24"/>
          <w:szCs w:val="24"/>
        </w:rPr>
        <w:t>адекватно выражать свои чувства</w:t>
      </w:r>
      <w:r w:rsidRPr="001662B3">
        <w:rPr>
          <w:rFonts w:ascii="Times New Roman" w:eastAsia="Calibri" w:hAnsi="Times New Roman" w:cs="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rPr>
      </w:pPr>
      <w:r w:rsidRPr="001662B3">
        <w:rPr>
          <w:rFonts w:ascii="Times New Roman" w:eastAsia="Calibri" w:hAnsi="Times New Roman" w:cs="Times New Roman"/>
          <w:sz w:val="24"/>
          <w:szCs w:val="24"/>
        </w:rPr>
        <w:t xml:space="preserve">Ребенок учится </w:t>
      </w:r>
      <w:r w:rsidRPr="001662B3">
        <w:rPr>
          <w:rFonts w:ascii="Times New Roman" w:eastAsia="Calibri" w:hAnsi="Times New Roman" w:cs="Times New Roman"/>
          <w:iCs/>
          <w:sz w:val="24"/>
          <w:szCs w:val="24"/>
        </w:rPr>
        <w:t xml:space="preserve">понимать других и сочувствовать им, </w:t>
      </w:r>
      <w:r w:rsidRPr="001662B3">
        <w:rPr>
          <w:rFonts w:ascii="Times New Roman" w:eastAsia="Calibri" w:hAnsi="Times New Roman" w:cs="Times New Roman"/>
          <w:sz w:val="24"/>
          <w:szCs w:val="24"/>
        </w:rPr>
        <w:t>потому что получает этот опыт из общения со взрослыми и переносит его на других людей.</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rPr>
      </w:pPr>
    </w:p>
    <w:p w:rsidR="001662B3" w:rsidRPr="001662B3" w:rsidRDefault="001662B3" w:rsidP="001662B3">
      <w:pPr>
        <w:keepNext/>
        <w:widowControl w:val="0"/>
        <w:tabs>
          <w:tab w:val="left" w:pos="567"/>
        </w:tabs>
        <w:suppressAutoHyphens/>
        <w:spacing w:after="0" w:line="240" w:lineRule="auto"/>
        <w:ind w:firstLine="567"/>
        <w:jc w:val="both"/>
        <w:outlineLvl w:val="1"/>
        <w:rPr>
          <w:rFonts w:ascii="Times New Roman" w:eastAsia="SimSun" w:hAnsi="Times New Roman" w:cs="Times New Roman"/>
          <w:b/>
          <w:iCs/>
          <w:kern w:val="28"/>
          <w:sz w:val="28"/>
          <w:szCs w:val="24"/>
          <w:lang w:eastAsia="hi-IN" w:bidi="hi-IN"/>
        </w:rPr>
      </w:pPr>
      <w:bookmarkStart w:id="12" w:name="_Toc420597634"/>
      <w:bookmarkStart w:id="13" w:name="_Toc420598548"/>
      <w:bookmarkStart w:id="14" w:name="_Toc422496190"/>
      <w:r w:rsidRPr="001662B3">
        <w:rPr>
          <w:rFonts w:ascii="Times New Roman" w:eastAsia="SimSun" w:hAnsi="Times New Roman" w:cs="Times New Roman"/>
          <w:b/>
          <w:iCs/>
          <w:kern w:val="28"/>
          <w:sz w:val="28"/>
          <w:szCs w:val="24"/>
          <w:lang w:eastAsia="hi-IN" w:bidi="hi-IN"/>
        </w:rPr>
        <w:t>2.5. Взаимодействие педагогического коллектива с семьями дошкольников</w:t>
      </w:r>
      <w:bookmarkEnd w:id="12"/>
      <w:bookmarkEnd w:id="13"/>
      <w:bookmarkEnd w:id="14"/>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lastRenderedPageBreak/>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Таким образом, Организации занимаются профилактикой и борются с возникновением отклонений в развитии детей на ранних стадиях развития.</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Уважение, сопереживание и искренность являются важными позициями, способствующими позитивному проведению диалога.</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 xml:space="preserve">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Организации. Родители (законные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 xml:space="preserve">В этом случае ситуативное взаимодействие способно стать настоящим образовательным партнерством. </w:t>
      </w:r>
    </w:p>
    <w:p w:rsidR="001662B3" w:rsidRP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 xml:space="preserve">Организация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r w:rsidRPr="001662B3">
        <w:rPr>
          <w:rFonts w:ascii="Times New Roman" w:eastAsia="Calibri" w:hAnsi="Times New Roman" w:cs="Times New Roman"/>
          <w:sz w:val="24"/>
          <w:szCs w:val="24"/>
          <w:lang w:eastAsia="ru-RU"/>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 самопомощь.</w:t>
      </w: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5D43E9" w:rsidRDefault="005D43E9"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5D43E9" w:rsidRDefault="005D43E9"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5D43E9" w:rsidRDefault="005D43E9"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3D312A" w:rsidRDefault="003D312A" w:rsidP="003D312A">
      <w:pPr>
        <w:pStyle w:val="a4"/>
        <w:spacing w:before="3"/>
        <w:ind w:left="0"/>
        <w:jc w:val="left"/>
        <w:rPr>
          <w:sz w:val="24"/>
        </w:rPr>
      </w:pPr>
    </w:p>
    <w:p w:rsidR="003D312A" w:rsidRPr="003D312A" w:rsidRDefault="003D312A" w:rsidP="003D312A">
      <w:pPr>
        <w:pStyle w:val="1"/>
        <w:tabs>
          <w:tab w:val="left" w:pos="1150"/>
        </w:tabs>
        <w:ind w:left="0" w:firstLine="284"/>
        <w:jc w:val="both"/>
        <w:rPr>
          <w:color w:val="000000" w:themeColor="text1"/>
          <w:sz w:val="32"/>
          <w:szCs w:val="24"/>
        </w:rPr>
      </w:pPr>
      <w:r w:rsidRPr="003D312A">
        <w:rPr>
          <w:sz w:val="32"/>
          <w:lang w:val="en-US"/>
        </w:rPr>
        <w:t>III</w:t>
      </w:r>
      <w:r w:rsidRPr="003D312A">
        <w:rPr>
          <w:sz w:val="32"/>
        </w:rPr>
        <w:t xml:space="preserve"> </w:t>
      </w:r>
      <w:r w:rsidRPr="003D312A">
        <w:rPr>
          <w:color w:val="000000" w:themeColor="text1"/>
          <w:sz w:val="32"/>
          <w:szCs w:val="24"/>
        </w:rPr>
        <w:t>Организационный раздел</w:t>
      </w:r>
    </w:p>
    <w:p w:rsidR="003D312A" w:rsidRPr="003D312A" w:rsidRDefault="003D312A" w:rsidP="000051F2">
      <w:pPr>
        <w:pStyle w:val="a6"/>
        <w:widowControl w:val="0"/>
        <w:numPr>
          <w:ilvl w:val="1"/>
          <w:numId w:val="14"/>
        </w:numPr>
        <w:tabs>
          <w:tab w:val="left" w:pos="1261"/>
        </w:tabs>
        <w:autoSpaceDE w:val="0"/>
        <w:autoSpaceDN w:val="0"/>
        <w:spacing w:after="0" w:line="240" w:lineRule="auto"/>
        <w:ind w:left="0" w:firstLine="284"/>
        <w:jc w:val="both"/>
        <w:rPr>
          <w:rFonts w:ascii="Times New Roman" w:hAnsi="Times New Roman" w:cs="Times New Roman"/>
          <w:b/>
          <w:color w:val="000000" w:themeColor="text1"/>
          <w:sz w:val="28"/>
          <w:szCs w:val="24"/>
        </w:rPr>
      </w:pPr>
      <w:r w:rsidRPr="003D312A">
        <w:rPr>
          <w:rFonts w:ascii="Times New Roman" w:hAnsi="Times New Roman" w:cs="Times New Roman"/>
          <w:b/>
          <w:color w:val="000000" w:themeColor="text1"/>
          <w:sz w:val="28"/>
          <w:szCs w:val="24"/>
        </w:rPr>
        <w:t xml:space="preserve">Психолого-педагогические условия, </w:t>
      </w:r>
      <w:r w:rsidRPr="003D312A">
        <w:rPr>
          <w:rFonts w:ascii="Times New Roman" w:hAnsi="Times New Roman" w:cs="Times New Roman"/>
          <w:b/>
          <w:color w:val="000000" w:themeColor="text1"/>
          <w:spacing w:val="4"/>
          <w:sz w:val="28"/>
          <w:szCs w:val="24"/>
        </w:rPr>
        <w:t xml:space="preserve">обеспечивающие </w:t>
      </w:r>
      <w:r w:rsidRPr="003D312A">
        <w:rPr>
          <w:rFonts w:ascii="Times New Roman" w:hAnsi="Times New Roman" w:cs="Times New Roman"/>
          <w:b/>
          <w:color w:val="000000" w:themeColor="text1"/>
          <w:sz w:val="28"/>
          <w:szCs w:val="24"/>
        </w:rPr>
        <w:t xml:space="preserve">развитие </w:t>
      </w:r>
      <w:r w:rsidRPr="003D312A">
        <w:rPr>
          <w:rFonts w:ascii="Times New Roman" w:hAnsi="Times New Roman" w:cs="Times New Roman"/>
          <w:b/>
          <w:color w:val="000000" w:themeColor="text1"/>
          <w:spacing w:val="3"/>
          <w:sz w:val="28"/>
          <w:szCs w:val="24"/>
        </w:rPr>
        <w:t>ребенка</w:t>
      </w:r>
    </w:p>
    <w:p w:rsidR="003D312A" w:rsidRPr="003D312A" w:rsidRDefault="003D312A" w:rsidP="003D312A">
      <w:pPr>
        <w:pStyle w:val="a4"/>
        <w:tabs>
          <w:tab w:val="left" w:pos="2902"/>
          <w:tab w:val="left" w:pos="4516"/>
        </w:tabs>
        <w:ind w:left="0" w:firstLine="284"/>
        <w:rPr>
          <w:color w:val="000000" w:themeColor="text1"/>
          <w:sz w:val="24"/>
          <w:szCs w:val="24"/>
        </w:rPr>
      </w:pPr>
      <w:r w:rsidRPr="003D312A">
        <w:rPr>
          <w:color w:val="000000" w:themeColor="text1"/>
          <w:sz w:val="24"/>
          <w:szCs w:val="24"/>
        </w:rPr>
        <w:t>В</w:t>
      </w:r>
      <w:r w:rsidRPr="003D312A">
        <w:rPr>
          <w:color w:val="000000" w:themeColor="text1"/>
          <w:spacing w:val="-4"/>
          <w:sz w:val="24"/>
          <w:szCs w:val="24"/>
        </w:rPr>
        <w:t xml:space="preserve"> </w:t>
      </w:r>
      <w:r w:rsidRPr="003D312A">
        <w:rPr>
          <w:color w:val="000000" w:themeColor="text1"/>
          <w:sz w:val="24"/>
          <w:szCs w:val="24"/>
        </w:rPr>
        <w:t>ДОУ</w:t>
      </w:r>
      <w:r w:rsidRPr="003D312A">
        <w:rPr>
          <w:color w:val="000000" w:themeColor="text1"/>
          <w:spacing w:val="69"/>
          <w:sz w:val="24"/>
          <w:szCs w:val="24"/>
        </w:rPr>
        <w:t xml:space="preserve"> </w:t>
      </w:r>
      <w:r w:rsidRPr="003D312A">
        <w:rPr>
          <w:color w:val="000000" w:themeColor="text1"/>
          <w:sz w:val="24"/>
          <w:szCs w:val="24"/>
        </w:rPr>
        <w:t>созданы</w:t>
      </w:r>
      <w:r w:rsidRPr="003D312A">
        <w:rPr>
          <w:color w:val="000000" w:themeColor="text1"/>
          <w:sz w:val="24"/>
          <w:szCs w:val="24"/>
        </w:rPr>
        <w:tab/>
        <w:t>следующие</w:t>
      </w:r>
      <w:r w:rsidRPr="003D312A">
        <w:rPr>
          <w:color w:val="000000" w:themeColor="text1"/>
          <w:sz w:val="24"/>
          <w:szCs w:val="24"/>
        </w:rPr>
        <w:tab/>
        <w:t>психолого-педагогические условия, обеспечивающие развитие ребенка в соответствии с его возрастными и индивидуальными возможностями и</w:t>
      </w:r>
      <w:r w:rsidRPr="003D312A">
        <w:rPr>
          <w:color w:val="000000" w:themeColor="text1"/>
          <w:spacing w:val="1"/>
          <w:sz w:val="24"/>
          <w:szCs w:val="24"/>
        </w:rPr>
        <w:t xml:space="preserve"> </w:t>
      </w:r>
      <w:r w:rsidRPr="003D312A">
        <w:rPr>
          <w:color w:val="000000" w:themeColor="text1"/>
          <w:sz w:val="24"/>
          <w:szCs w:val="24"/>
        </w:rPr>
        <w:t>интересами.</w:t>
      </w:r>
    </w:p>
    <w:p w:rsidR="003D312A" w:rsidRDefault="003D312A" w:rsidP="000051F2">
      <w:pPr>
        <w:pStyle w:val="a6"/>
        <w:widowControl w:val="0"/>
        <w:numPr>
          <w:ilvl w:val="0"/>
          <w:numId w:val="13"/>
        </w:numPr>
        <w:tabs>
          <w:tab w:val="left" w:pos="1299"/>
        </w:tabs>
        <w:autoSpaceDE w:val="0"/>
        <w:autoSpaceDN w:val="0"/>
        <w:spacing w:after="0" w:line="240" w:lineRule="auto"/>
        <w:jc w:val="both"/>
        <w:rPr>
          <w:rFonts w:ascii="Times New Roman" w:hAnsi="Times New Roman" w:cs="Times New Roman"/>
          <w:color w:val="000000" w:themeColor="text1"/>
          <w:sz w:val="24"/>
          <w:szCs w:val="24"/>
        </w:rPr>
      </w:pPr>
      <w:r w:rsidRPr="003D312A">
        <w:rPr>
          <w:rFonts w:ascii="Times New Roman" w:hAnsi="Times New Roman" w:cs="Times New Roman"/>
          <w:b/>
          <w:i/>
          <w:color w:val="000000" w:themeColor="text1"/>
          <w:sz w:val="24"/>
          <w:szCs w:val="24"/>
        </w:rPr>
        <w:t xml:space="preserve">Личностно-порождающее взаимодействие взрослых с детьми, </w:t>
      </w:r>
      <w:r w:rsidRPr="003D312A">
        <w:rPr>
          <w:rFonts w:ascii="Times New Roman" w:hAnsi="Times New Roman" w:cs="Times New Roman"/>
          <w:color w:val="000000" w:themeColor="text1"/>
          <w:sz w:val="24"/>
          <w:szCs w:val="24"/>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w:t>
      </w:r>
      <w:r w:rsidRPr="003D312A">
        <w:rPr>
          <w:rFonts w:ascii="Times New Roman" w:hAnsi="Times New Roman" w:cs="Times New Roman"/>
          <w:color w:val="000000" w:themeColor="text1"/>
          <w:spacing w:val="-4"/>
          <w:sz w:val="24"/>
          <w:szCs w:val="24"/>
        </w:rPr>
        <w:t xml:space="preserve"> </w:t>
      </w:r>
      <w:r w:rsidRPr="003D312A">
        <w:rPr>
          <w:rFonts w:ascii="Times New Roman" w:hAnsi="Times New Roman" w:cs="Times New Roman"/>
          <w:color w:val="000000" w:themeColor="text1"/>
          <w:sz w:val="24"/>
          <w:szCs w:val="24"/>
        </w:rPr>
        <w:t>навыков.</w:t>
      </w:r>
    </w:p>
    <w:p w:rsidR="00963A30" w:rsidRDefault="003D312A" w:rsidP="000051F2">
      <w:pPr>
        <w:pStyle w:val="a6"/>
        <w:widowControl w:val="0"/>
        <w:numPr>
          <w:ilvl w:val="0"/>
          <w:numId w:val="13"/>
        </w:numPr>
        <w:tabs>
          <w:tab w:val="left" w:pos="1299"/>
        </w:tabs>
        <w:autoSpaceDE w:val="0"/>
        <w:autoSpaceDN w:val="0"/>
        <w:spacing w:after="0" w:line="240" w:lineRule="auto"/>
        <w:jc w:val="both"/>
        <w:rPr>
          <w:rFonts w:ascii="Times New Roman" w:hAnsi="Times New Roman" w:cs="Times New Roman"/>
          <w:color w:val="000000" w:themeColor="text1"/>
          <w:sz w:val="24"/>
          <w:szCs w:val="24"/>
        </w:rPr>
      </w:pPr>
      <w:r w:rsidRPr="003D312A">
        <w:rPr>
          <w:rFonts w:ascii="Times New Roman" w:hAnsi="Times New Roman" w:cs="Times New Roman"/>
          <w:b/>
          <w:i/>
          <w:color w:val="000000" w:themeColor="text1"/>
          <w:sz w:val="24"/>
          <w:szCs w:val="24"/>
        </w:rPr>
        <w:t xml:space="preserve">Ориентированность педагогической оценки на относительные показатели детской успешности, </w:t>
      </w:r>
      <w:r w:rsidR="00963A30">
        <w:rPr>
          <w:rFonts w:ascii="Times New Roman" w:hAnsi="Times New Roman" w:cs="Times New Roman"/>
          <w:color w:val="000000" w:themeColor="text1"/>
          <w:sz w:val="24"/>
          <w:szCs w:val="24"/>
        </w:rPr>
        <w:t>то есть сравнение</w:t>
      </w:r>
      <w:r w:rsidRPr="003D312A">
        <w:rPr>
          <w:rFonts w:ascii="Times New Roman" w:hAnsi="Times New Roman" w:cs="Times New Roman"/>
          <w:color w:val="000000" w:themeColor="text1"/>
          <w:sz w:val="24"/>
          <w:szCs w:val="24"/>
        </w:rPr>
        <w:t xml:space="preserve"> </w:t>
      </w:r>
      <w:r w:rsidR="00963A30" w:rsidRPr="003D312A">
        <w:rPr>
          <w:rFonts w:ascii="Times New Roman" w:hAnsi="Times New Roman" w:cs="Times New Roman"/>
          <w:color w:val="000000" w:themeColor="text1"/>
          <w:sz w:val="24"/>
          <w:szCs w:val="24"/>
        </w:rPr>
        <w:t>нынешних и предыдущих</w:t>
      </w:r>
      <w:r w:rsidRPr="003D312A">
        <w:rPr>
          <w:rFonts w:ascii="Times New Roman" w:hAnsi="Times New Roman" w:cs="Times New Roman"/>
          <w:color w:val="000000" w:themeColor="text1"/>
          <w:sz w:val="24"/>
          <w:szCs w:val="24"/>
        </w:rPr>
        <w:t xml:space="preserve"> достижений ребенка, стимулирование</w:t>
      </w:r>
      <w:r w:rsidRPr="003D312A">
        <w:rPr>
          <w:rFonts w:ascii="Times New Roman" w:hAnsi="Times New Roman" w:cs="Times New Roman"/>
          <w:color w:val="000000" w:themeColor="text1"/>
          <w:spacing w:val="5"/>
          <w:sz w:val="24"/>
          <w:szCs w:val="24"/>
        </w:rPr>
        <w:t xml:space="preserve"> </w:t>
      </w:r>
      <w:r w:rsidRPr="003D312A">
        <w:rPr>
          <w:rFonts w:ascii="Times New Roman" w:hAnsi="Times New Roman" w:cs="Times New Roman"/>
          <w:color w:val="000000" w:themeColor="text1"/>
          <w:sz w:val="24"/>
          <w:szCs w:val="24"/>
        </w:rPr>
        <w:t>самооценки.</w:t>
      </w:r>
    </w:p>
    <w:p w:rsidR="00963A30" w:rsidRDefault="003D312A" w:rsidP="000051F2">
      <w:pPr>
        <w:pStyle w:val="a6"/>
        <w:widowControl w:val="0"/>
        <w:numPr>
          <w:ilvl w:val="0"/>
          <w:numId w:val="13"/>
        </w:numPr>
        <w:tabs>
          <w:tab w:val="left" w:pos="1299"/>
        </w:tabs>
        <w:autoSpaceDE w:val="0"/>
        <w:autoSpaceDN w:val="0"/>
        <w:spacing w:after="0" w:line="240" w:lineRule="auto"/>
        <w:jc w:val="both"/>
        <w:rPr>
          <w:rFonts w:ascii="Times New Roman" w:hAnsi="Times New Roman" w:cs="Times New Roman"/>
          <w:color w:val="000000" w:themeColor="text1"/>
          <w:sz w:val="24"/>
          <w:szCs w:val="24"/>
        </w:rPr>
      </w:pPr>
      <w:r w:rsidRPr="00963A30">
        <w:rPr>
          <w:rFonts w:ascii="Times New Roman" w:hAnsi="Times New Roman" w:cs="Times New Roman"/>
          <w:b/>
          <w:i/>
          <w:color w:val="000000" w:themeColor="text1"/>
          <w:sz w:val="24"/>
          <w:szCs w:val="24"/>
        </w:rPr>
        <w:t xml:space="preserve">Формирование игры </w:t>
      </w:r>
      <w:r w:rsidRPr="00963A30">
        <w:rPr>
          <w:rFonts w:ascii="Times New Roman" w:hAnsi="Times New Roman" w:cs="Times New Roman"/>
          <w:color w:val="000000" w:themeColor="text1"/>
          <w:sz w:val="24"/>
          <w:szCs w:val="24"/>
        </w:rPr>
        <w:t>как важнейшего фактора развития</w:t>
      </w:r>
      <w:r w:rsidRPr="00963A30">
        <w:rPr>
          <w:rFonts w:ascii="Times New Roman" w:hAnsi="Times New Roman" w:cs="Times New Roman"/>
          <w:color w:val="000000" w:themeColor="text1"/>
          <w:spacing w:val="4"/>
          <w:sz w:val="24"/>
          <w:szCs w:val="24"/>
        </w:rPr>
        <w:t xml:space="preserve"> </w:t>
      </w:r>
      <w:r w:rsidRPr="00963A30">
        <w:rPr>
          <w:rFonts w:ascii="Times New Roman" w:hAnsi="Times New Roman" w:cs="Times New Roman"/>
          <w:color w:val="000000" w:themeColor="text1"/>
          <w:sz w:val="24"/>
          <w:szCs w:val="24"/>
        </w:rPr>
        <w:t>ребенка.</w:t>
      </w:r>
    </w:p>
    <w:p w:rsidR="00963A30" w:rsidRDefault="003D312A" w:rsidP="000051F2">
      <w:pPr>
        <w:pStyle w:val="a6"/>
        <w:widowControl w:val="0"/>
        <w:numPr>
          <w:ilvl w:val="0"/>
          <w:numId w:val="13"/>
        </w:numPr>
        <w:tabs>
          <w:tab w:val="left" w:pos="1299"/>
        </w:tabs>
        <w:autoSpaceDE w:val="0"/>
        <w:autoSpaceDN w:val="0"/>
        <w:spacing w:after="0" w:line="240" w:lineRule="auto"/>
        <w:jc w:val="both"/>
        <w:rPr>
          <w:rFonts w:ascii="Times New Roman" w:hAnsi="Times New Roman" w:cs="Times New Roman"/>
          <w:color w:val="000000" w:themeColor="text1"/>
          <w:sz w:val="24"/>
          <w:szCs w:val="24"/>
        </w:rPr>
      </w:pPr>
      <w:r w:rsidRPr="00963A30">
        <w:rPr>
          <w:rFonts w:ascii="Times New Roman" w:hAnsi="Times New Roman" w:cs="Times New Roman"/>
          <w:b/>
          <w:i/>
          <w:color w:val="000000" w:themeColor="text1"/>
          <w:sz w:val="24"/>
          <w:szCs w:val="24"/>
        </w:rPr>
        <w:t xml:space="preserve">Создание развивающей образовательной среды, </w:t>
      </w:r>
      <w:r w:rsidRPr="00963A30">
        <w:rPr>
          <w:rFonts w:ascii="Times New Roman" w:hAnsi="Times New Roman" w:cs="Times New Roman"/>
          <w:color w:val="000000" w:themeColor="text1"/>
          <w:sz w:val="24"/>
          <w:szCs w:val="24"/>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963A30" w:rsidRDefault="003D312A" w:rsidP="000051F2">
      <w:pPr>
        <w:pStyle w:val="a6"/>
        <w:widowControl w:val="0"/>
        <w:numPr>
          <w:ilvl w:val="0"/>
          <w:numId w:val="13"/>
        </w:numPr>
        <w:tabs>
          <w:tab w:val="left" w:pos="1299"/>
        </w:tabs>
        <w:autoSpaceDE w:val="0"/>
        <w:autoSpaceDN w:val="0"/>
        <w:spacing w:after="0" w:line="240" w:lineRule="auto"/>
        <w:jc w:val="both"/>
        <w:rPr>
          <w:rFonts w:ascii="Times New Roman" w:hAnsi="Times New Roman" w:cs="Times New Roman"/>
          <w:color w:val="000000" w:themeColor="text1"/>
          <w:sz w:val="24"/>
          <w:szCs w:val="24"/>
        </w:rPr>
      </w:pPr>
      <w:r w:rsidRPr="00963A30">
        <w:rPr>
          <w:rFonts w:ascii="Times New Roman" w:hAnsi="Times New Roman" w:cs="Times New Roman"/>
          <w:b/>
          <w:i/>
          <w:color w:val="000000" w:themeColor="text1"/>
          <w:sz w:val="24"/>
          <w:szCs w:val="24"/>
        </w:rPr>
        <w:t xml:space="preserve">Участие семьи </w:t>
      </w:r>
      <w:r w:rsidRPr="00963A30">
        <w:rPr>
          <w:rFonts w:ascii="Times New Roman" w:hAnsi="Times New Roman" w:cs="Times New Roman"/>
          <w:color w:val="000000" w:themeColor="text1"/>
          <w:sz w:val="24"/>
          <w:szCs w:val="24"/>
        </w:rPr>
        <w:t>как необходимое условие для полноценного развития ребенка дошкольного</w:t>
      </w:r>
      <w:r w:rsidRPr="00963A30">
        <w:rPr>
          <w:rFonts w:ascii="Times New Roman" w:hAnsi="Times New Roman" w:cs="Times New Roman"/>
          <w:color w:val="000000" w:themeColor="text1"/>
          <w:spacing w:val="5"/>
          <w:sz w:val="24"/>
          <w:szCs w:val="24"/>
        </w:rPr>
        <w:t xml:space="preserve"> </w:t>
      </w:r>
      <w:r w:rsidRPr="00963A30">
        <w:rPr>
          <w:rFonts w:ascii="Times New Roman" w:hAnsi="Times New Roman" w:cs="Times New Roman"/>
          <w:color w:val="000000" w:themeColor="text1"/>
          <w:sz w:val="24"/>
          <w:szCs w:val="24"/>
        </w:rPr>
        <w:t>возраста.</w:t>
      </w:r>
    </w:p>
    <w:p w:rsidR="003D312A" w:rsidRDefault="003D312A" w:rsidP="000051F2">
      <w:pPr>
        <w:pStyle w:val="a6"/>
        <w:widowControl w:val="0"/>
        <w:numPr>
          <w:ilvl w:val="0"/>
          <w:numId w:val="13"/>
        </w:numPr>
        <w:tabs>
          <w:tab w:val="left" w:pos="1299"/>
        </w:tabs>
        <w:autoSpaceDE w:val="0"/>
        <w:autoSpaceDN w:val="0"/>
        <w:spacing w:after="0" w:line="240" w:lineRule="auto"/>
        <w:jc w:val="both"/>
        <w:rPr>
          <w:rFonts w:ascii="Times New Roman" w:hAnsi="Times New Roman" w:cs="Times New Roman"/>
          <w:color w:val="000000" w:themeColor="text1"/>
          <w:sz w:val="24"/>
          <w:szCs w:val="24"/>
        </w:rPr>
      </w:pPr>
      <w:r w:rsidRPr="00963A30">
        <w:rPr>
          <w:rFonts w:ascii="Times New Roman" w:hAnsi="Times New Roman" w:cs="Times New Roman"/>
          <w:b/>
          <w:i/>
          <w:color w:val="000000" w:themeColor="text1"/>
          <w:sz w:val="24"/>
          <w:szCs w:val="24"/>
        </w:rPr>
        <w:t xml:space="preserve">Профессиональное развитие педагогов, </w:t>
      </w:r>
      <w:r w:rsidRPr="00963A30">
        <w:rPr>
          <w:rFonts w:ascii="Times New Roman" w:hAnsi="Times New Roman" w:cs="Times New Roman"/>
          <w:color w:val="000000" w:themeColor="text1"/>
          <w:sz w:val="24"/>
          <w:szCs w:val="24"/>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w:t>
      </w:r>
      <w:r w:rsidRPr="00963A30">
        <w:rPr>
          <w:rFonts w:ascii="Times New Roman" w:hAnsi="Times New Roman" w:cs="Times New Roman"/>
          <w:color w:val="000000" w:themeColor="text1"/>
          <w:spacing w:val="-22"/>
          <w:sz w:val="24"/>
          <w:szCs w:val="24"/>
        </w:rPr>
        <w:t xml:space="preserve"> </w:t>
      </w:r>
      <w:r w:rsidRPr="00963A30">
        <w:rPr>
          <w:rFonts w:ascii="Times New Roman" w:hAnsi="Times New Roman" w:cs="Times New Roman"/>
          <w:color w:val="000000" w:themeColor="text1"/>
          <w:sz w:val="24"/>
          <w:szCs w:val="24"/>
        </w:rPr>
        <w:t>Программе.</w:t>
      </w:r>
    </w:p>
    <w:p w:rsidR="00963A30" w:rsidRDefault="00963A30" w:rsidP="00963A30">
      <w:pPr>
        <w:widowControl w:val="0"/>
        <w:tabs>
          <w:tab w:val="left" w:pos="1299"/>
        </w:tabs>
        <w:autoSpaceDE w:val="0"/>
        <w:autoSpaceDN w:val="0"/>
        <w:spacing w:after="0" w:line="240" w:lineRule="auto"/>
        <w:ind w:left="60"/>
        <w:jc w:val="both"/>
        <w:rPr>
          <w:rFonts w:ascii="Times New Roman" w:hAnsi="Times New Roman" w:cs="Times New Roman"/>
          <w:color w:val="000000" w:themeColor="text1"/>
          <w:sz w:val="24"/>
          <w:szCs w:val="24"/>
        </w:rPr>
      </w:pPr>
    </w:p>
    <w:p w:rsidR="00634904" w:rsidRPr="00634904" w:rsidRDefault="00634904" w:rsidP="00634904">
      <w:pPr>
        <w:pStyle w:val="1"/>
        <w:tabs>
          <w:tab w:val="left" w:pos="1189"/>
        </w:tabs>
        <w:ind w:left="0"/>
        <w:jc w:val="both"/>
        <w:rPr>
          <w:sz w:val="32"/>
        </w:rPr>
      </w:pPr>
      <w:r>
        <w:rPr>
          <w:color w:val="000000" w:themeColor="text1"/>
          <w:sz w:val="32"/>
          <w:szCs w:val="24"/>
        </w:rPr>
        <w:t>3.2</w:t>
      </w:r>
      <w:r w:rsidRPr="00634904">
        <w:rPr>
          <w:sz w:val="32"/>
        </w:rPr>
        <w:t xml:space="preserve">Организация развивающей </w:t>
      </w:r>
      <w:r w:rsidRPr="00634904">
        <w:rPr>
          <w:spacing w:val="4"/>
          <w:sz w:val="32"/>
        </w:rPr>
        <w:t>предметно-пространственной</w:t>
      </w:r>
      <w:r w:rsidRPr="00634904">
        <w:rPr>
          <w:spacing w:val="-36"/>
          <w:sz w:val="32"/>
        </w:rPr>
        <w:t xml:space="preserve"> </w:t>
      </w:r>
      <w:r w:rsidRPr="00634904">
        <w:rPr>
          <w:spacing w:val="3"/>
          <w:sz w:val="32"/>
        </w:rPr>
        <w:t>среды</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Развивающая предметно-пространственная среда Организации (далее – РППС) должна соответствовать требованиям Стандарта и санитарно-эпидемиологическим требованиям (см. раздел 3.9.Перечень нормативных и нормативно-методических документов).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Развивающая предметно-пространственная среда в Организации </w:t>
      </w:r>
      <w:r w:rsidRPr="00634904">
        <w:rPr>
          <w:rFonts w:ascii="Times New Roman" w:hAnsi="Times New Roman" w:cs="Times New Roman"/>
          <w:i/>
          <w:sz w:val="24"/>
          <w:szCs w:val="24"/>
          <w:lang w:eastAsia="ru-RU"/>
        </w:rPr>
        <w:t xml:space="preserve">должна обеспечивать реализацию основной образовательной программы, </w:t>
      </w:r>
      <w:r w:rsidRPr="00634904">
        <w:rPr>
          <w:rFonts w:ascii="Times New Roman" w:hAnsi="Times New Roman" w:cs="Times New Roman"/>
          <w:sz w:val="24"/>
          <w:szCs w:val="24"/>
          <w:lang w:eastAsia="ru-RU"/>
        </w:rPr>
        <w:t>разработанную с учетом Программы. 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w:t>
      </w:r>
      <w:r w:rsidRPr="00634904">
        <w:rPr>
          <w:rFonts w:ascii="Times New Roman" w:hAnsi="Times New Roman" w:cs="Times New Roman"/>
          <w:sz w:val="24"/>
          <w:szCs w:val="24"/>
          <w:lang w:eastAsia="ru-RU"/>
        </w:rPr>
        <w:lastRenderedPageBreak/>
        <w:t>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В соответствии со Стандартом РППС Организации должна обеспечивать и гарантировать:</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634904">
        <w:rPr>
          <w:rFonts w:ascii="Times New Roman" w:hAnsi="Times New Roman" w:cs="Times New Roman"/>
          <w:color w:val="0070C0"/>
          <w:sz w:val="24"/>
          <w:szCs w:val="24"/>
          <w:lang w:eastAsia="ru-RU"/>
        </w:rPr>
        <w:t>,</w:t>
      </w:r>
      <w:r w:rsidRPr="00634904">
        <w:rPr>
          <w:rFonts w:ascii="Times New Roman" w:hAnsi="Times New Roman" w:cs="Times New Roman"/>
          <w:sz w:val="24"/>
          <w:szCs w:val="24"/>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Предметно-пространственная среда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634904">
        <w:rPr>
          <w:rFonts w:ascii="Times New Roman" w:hAnsi="Times New Roman" w:cs="Times New Roman"/>
          <w:kern w:val="2"/>
          <w:sz w:val="24"/>
          <w:szCs w:val="24"/>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lastRenderedPageBreak/>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следующими принципами формирования среды.</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Для выполнения этой задачи РППС должна быть: </w:t>
      </w:r>
    </w:p>
    <w:p w:rsidR="00634904" w:rsidRPr="00634904" w:rsidRDefault="00634904" w:rsidP="000051F2">
      <w:pPr>
        <w:numPr>
          <w:ilvl w:val="0"/>
          <w:numId w:val="15"/>
        </w:numPr>
        <w:tabs>
          <w:tab w:val="left" w:pos="567"/>
        </w:tabs>
        <w:spacing w:after="0" w:line="240" w:lineRule="auto"/>
        <w:ind w:left="0" w:firstLine="567"/>
        <w:jc w:val="both"/>
        <w:rPr>
          <w:rFonts w:ascii="Times New Roman" w:hAnsi="Times New Roman" w:cs="Times New Roman"/>
          <w:sz w:val="24"/>
          <w:szCs w:val="24"/>
          <w:lang w:eastAsia="ru-RU"/>
        </w:rPr>
      </w:pPr>
      <w:r w:rsidRPr="00634904">
        <w:rPr>
          <w:rFonts w:ascii="Times New Roman" w:hAnsi="Times New Roman" w:cs="Times New Roman"/>
          <w:i/>
          <w:sz w:val="24"/>
          <w:szCs w:val="24"/>
          <w:lang w:eastAsia="ru-RU"/>
        </w:rPr>
        <w:t>содержательно-насыщенной</w:t>
      </w:r>
      <w:r w:rsidRPr="00634904">
        <w:rPr>
          <w:rFonts w:ascii="Times New Roman" w:hAnsi="Times New Roman" w:cs="Times New Roman"/>
          <w:sz w:val="24"/>
          <w:szCs w:val="24"/>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34904" w:rsidRPr="00634904" w:rsidRDefault="00634904" w:rsidP="000051F2">
      <w:pPr>
        <w:numPr>
          <w:ilvl w:val="0"/>
          <w:numId w:val="15"/>
        </w:numPr>
        <w:tabs>
          <w:tab w:val="left" w:pos="567"/>
        </w:tabs>
        <w:spacing w:after="0" w:line="240" w:lineRule="auto"/>
        <w:ind w:left="0" w:firstLine="567"/>
        <w:jc w:val="both"/>
        <w:rPr>
          <w:rFonts w:ascii="Times New Roman" w:hAnsi="Times New Roman" w:cs="Times New Roman"/>
          <w:sz w:val="24"/>
          <w:szCs w:val="24"/>
          <w:lang w:eastAsia="ru-RU"/>
        </w:rPr>
      </w:pPr>
      <w:r w:rsidRPr="00634904">
        <w:rPr>
          <w:rFonts w:ascii="Times New Roman" w:hAnsi="Times New Roman" w:cs="Times New Roman"/>
          <w:i/>
          <w:sz w:val="24"/>
          <w:szCs w:val="24"/>
          <w:lang w:eastAsia="ru-RU"/>
        </w:rPr>
        <w:t xml:space="preserve">трансформируемой – </w:t>
      </w:r>
      <w:r w:rsidRPr="00634904">
        <w:rPr>
          <w:rFonts w:ascii="Times New Roman" w:hAnsi="Times New Roman" w:cs="Times New Roman"/>
          <w:sz w:val="24"/>
          <w:szCs w:val="24"/>
          <w:lang w:eastAsia="ru-RU"/>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634904" w:rsidRPr="00634904" w:rsidRDefault="00634904" w:rsidP="000051F2">
      <w:pPr>
        <w:numPr>
          <w:ilvl w:val="0"/>
          <w:numId w:val="15"/>
        </w:numPr>
        <w:tabs>
          <w:tab w:val="left" w:pos="567"/>
        </w:tabs>
        <w:spacing w:after="0" w:line="240" w:lineRule="auto"/>
        <w:ind w:left="0" w:firstLine="567"/>
        <w:jc w:val="both"/>
        <w:rPr>
          <w:rFonts w:ascii="Times New Roman" w:hAnsi="Times New Roman" w:cs="Times New Roman"/>
          <w:sz w:val="24"/>
          <w:szCs w:val="24"/>
          <w:lang w:eastAsia="ru-RU"/>
        </w:rPr>
      </w:pPr>
      <w:r w:rsidRPr="00634904">
        <w:rPr>
          <w:rFonts w:ascii="Times New Roman" w:hAnsi="Times New Roman" w:cs="Times New Roman"/>
          <w:i/>
          <w:sz w:val="24"/>
          <w:szCs w:val="24"/>
          <w:lang w:eastAsia="ru-RU"/>
        </w:rPr>
        <w:t>полифункциональной</w:t>
      </w:r>
      <w:r w:rsidRPr="00634904">
        <w:rPr>
          <w:rFonts w:ascii="Times New Roman" w:hAnsi="Times New Roman" w:cs="Times New Roman"/>
          <w:sz w:val="24"/>
          <w:szCs w:val="24"/>
          <w:lang w:eastAsia="ru-RU"/>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34904" w:rsidRPr="00634904" w:rsidRDefault="00634904" w:rsidP="000051F2">
      <w:pPr>
        <w:numPr>
          <w:ilvl w:val="0"/>
          <w:numId w:val="15"/>
        </w:numPr>
        <w:tabs>
          <w:tab w:val="left" w:pos="567"/>
        </w:tabs>
        <w:spacing w:after="0" w:line="240" w:lineRule="auto"/>
        <w:ind w:left="0" w:firstLine="567"/>
        <w:jc w:val="both"/>
        <w:rPr>
          <w:rFonts w:ascii="Times New Roman" w:hAnsi="Times New Roman" w:cs="Times New Roman"/>
          <w:sz w:val="24"/>
          <w:szCs w:val="24"/>
          <w:lang w:eastAsia="ru-RU"/>
        </w:rPr>
      </w:pPr>
      <w:r w:rsidRPr="00634904">
        <w:rPr>
          <w:rFonts w:ascii="Times New Roman" w:hAnsi="Times New Roman" w:cs="Times New Roman"/>
          <w:i/>
          <w:sz w:val="24"/>
          <w:szCs w:val="24"/>
          <w:lang w:eastAsia="ru-RU"/>
        </w:rPr>
        <w:t>доступной</w:t>
      </w:r>
      <w:r w:rsidRPr="00634904">
        <w:rPr>
          <w:rFonts w:ascii="Times New Roman" w:hAnsi="Times New Roman" w:cs="Times New Roman"/>
          <w:sz w:val="24"/>
          <w:szCs w:val="24"/>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34904" w:rsidRPr="00634904" w:rsidRDefault="00634904" w:rsidP="000051F2">
      <w:pPr>
        <w:numPr>
          <w:ilvl w:val="0"/>
          <w:numId w:val="15"/>
        </w:numPr>
        <w:tabs>
          <w:tab w:val="left" w:pos="567"/>
        </w:tabs>
        <w:spacing w:after="0" w:line="240" w:lineRule="auto"/>
        <w:ind w:left="0" w:firstLine="567"/>
        <w:jc w:val="both"/>
        <w:rPr>
          <w:rFonts w:ascii="Times New Roman" w:hAnsi="Times New Roman" w:cs="Times New Roman"/>
          <w:sz w:val="24"/>
          <w:szCs w:val="24"/>
          <w:lang w:eastAsia="ru-RU"/>
        </w:rPr>
      </w:pPr>
      <w:r w:rsidRPr="00634904">
        <w:rPr>
          <w:rFonts w:ascii="Times New Roman" w:hAnsi="Times New Roman" w:cs="Times New Roman"/>
          <w:i/>
          <w:sz w:val="24"/>
          <w:szCs w:val="24"/>
          <w:lang w:eastAsia="ru-RU"/>
        </w:rPr>
        <w:t>безопасной</w:t>
      </w:r>
      <w:r w:rsidRPr="00634904">
        <w:rPr>
          <w:rFonts w:ascii="Times New Roman" w:hAnsi="Times New Roman" w:cs="Times New Roman"/>
          <w:sz w:val="24"/>
          <w:szCs w:val="24"/>
          <w:lang w:eastAsia="ru-RU"/>
        </w:rPr>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634904">
        <w:rPr>
          <w:rFonts w:ascii="Times New Roman" w:hAnsi="Times New Roman" w:cs="Times New Roman"/>
          <w:color w:val="0070C0"/>
          <w:sz w:val="24"/>
          <w:szCs w:val="24"/>
          <w:lang w:eastAsia="ru-RU"/>
        </w:rPr>
        <w:t xml:space="preserve">, </w:t>
      </w:r>
      <w:r w:rsidRPr="00634904">
        <w:rPr>
          <w:rFonts w:ascii="Times New Roman" w:hAnsi="Times New Roman" w:cs="Times New Roman"/>
          <w:sz w:val="24"/>
          <w:szCs w:val="24"/>
          <w:lang w:eastAsia="ru-RU"/>
        </w:rPr>
        <w:t>а также правила безопасного пользования Интернетом.</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Для обеспечения образовательной деятельности в </w:t>
      </w:r>
      <w:r w:rsidRPr="00634904">
        <w:rPr>
          <w:rFonts w:ascii="Times New Roman" w:hAnsi="Times New Roman" w:cs="Times New Roman"/>
          <w:i/>
          <w:sz w:val="24"/>
          <w:szCs w:val="24"/>
          <w:lang w:eastAsia="ru-RU"/>
        </w:rPr>
        <w:t>социально-коммуникативной области необходимо следующее</w:t>
      </w:r>
      <w:r w:rsidRPr="00634904">
        <w:rPr>
          <w:rFonts w:ascii="Times New Roman" w:hAnsi="Times New Roman" w:cs="Times New Roman"/>
          <w:sz w:val="24"/>
          <w:szCs w:val="24"/>
          <w:lang w:eastAsia="ru-RU"/>
        </w:rPr>
        <w:t xml:space="preserve">.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В Организации должна быть обеспечена </w:t>
      </w:r>
      <w:r w:rsidRPr="00634904">
        <w:rPr>
          <w:rFonts w:ascii="Times New Roman" w:hAnsi="Times New Roman" w:cs="Times New Roman"/>
          <w:i/>
          <w:sz w:val="24"/>
          <w:szCs w:val="24"/>
          <w:lang w:eastAsia="ru-RU"/>
        </w:rPr>
        <w:t xml:space="preserve">доступность </w:t>
      </w:r>
      <w:r w:rsidRPr="00634904">
        <w:rPr>
          <w:rFonts w:ascii="Times New Roman" w:hAnsi="Times New Roman" w:cs="Times New Roman"/>
          <w:sz w:val="24"/>
          <w:szCs w:val="24"/>
          <w:lang w:eastAsia="ru-RU"/>
        </w:rPr>
        <w:t xml:space="preserve">предметно-пространственной среды для воспитанников, в том числе детей с ограниченными возможностями здоровья и детей-инвалидов.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w:t>
      </w:r>
      <w:r w:rsidRPr="00634904">
        <w:rPr>
          <w:rFonts w:ascii="Times New Roman" w:hAnsi="Times New Roman" w:cs="Times New Roman"/>
          <w:sz w:val="24"/>
          <w:szCs w:val="24"/>
          <w:lang w:eastAsia="ru-RU"/>
        </w:rPr>
        <w:lastRenderedPageBreak/>
        <w:t>общаться и играть со сверстниками и, соответственно, в помещениях Организации должно быть достаточно места для специального оборудования.</w:t>
      </w:r>
    </w:p>
    <w:p w:rsidR="00634904" w:rsidRPr="00634904" w:rsidRDefault="00634904" w:rsidP="00634904">
      <w:pPr>
        <w:tabs>
          <w:tab w:val="left" w:pos="567"/>
        </w:tabs>
        <w:spacing w:after="0" w:line="240" w:lineRule="auto"/>
        <w:ind w:firstLine="567"/>
        <w:jc w:val="both"/>
        <w:rPr>
          <w:rFonts w:ascii="Times New Roman" w:hAnsi="Times New Roman" w:cs="Times New Roman"/>
          <w:i/>
          <w:sz w:val="24"/>
          <w:szCs w:val="24"/>
          <w:lang w:eastAsia="ru-RU"/>
        </w:rPr>
      </w:pPr>
      <w:r w:rsidRPr="00634904">
        <w:rPr>
          <w:rFonts w:ascii="Times New Roman" w:hAnsi="Times New Roman" w:cs="Times New Roman"/>
          <w:sz w:val="24"/>
          <w:szCs w:val="24"/>
          <w:lang w:eastAsia="ru-RU"/>
        </w:rPr>
        <w:t xml:space="preserve">Предметно-пространственная среда Организации должна </w:t>
      </w:r>
      <w:r w:rsidRPr="00634904">
        <w:rPr>
          <w:rFonts w:ascii="Times New Roman" w:hAnsi="Times New Roman" w:cs="Times New Roman"/>
          <w:i/>
          <w:sz w:val="24"/>
          <w:szCs w:val="24"/>
          <w:lang w:eastAsia="ru-RU"/>
        </w:rPr>
        <w:t>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В Организации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634904" w:rsidRPr="00634904" w:rsidRDefault="00634904" w:rsidP="00634904">
      <w:pPr>
        <w:tabs>
          <w:tab w:val="left" w:pos="567"/>
        </w:tabs>
        <w:spacing w:after="0" w:line="240" w:lineRule="auto"/>
        <w:ind w:firstLine="567"/>
        <w:jc w:val="both"/>
        <w:rPr>
          <w:rFonts w:ascii="Times New Roman" w:hAnsi="Times New Roman" w:cs="Times New Roman"/>
          <w:i/>
          <w:sz w:val="24"/>
          <w:szCs w:val="24"/>
          <w:lang w:eastAsia="ru-RU"/>
        </w:rPr>
      </w:pPr>
      <w:r w:rsidRPr="00634904">
        <w:rPr>
          <w:rFonts w:ascii="Times New Roman" w:hAnsi="Times New Roman" w:cs="Times New Roman"/>
          <w:sz w:val="24"/>
          <w:szCs w:val="24"/>
          <w:lang w:eastAsia="ru-RU"/>
        </w:rPr>
        <w:t xml:space="preserve">Предметно-пространственная среда в Организации должна </w:t>
      </w:r>
      <w:r w:rsidRPr="00634904">
        <w:rPr>
          <w:rFonts w:ascii="Times New Roman" w:hAnsi="Times New Roman" w:cs="Times New Roman"/>
          <w:i/>
          <w:sz w:val="24"/>
          <w:szCs w:val="24"/>
          <w:lang w:eastAsia="ru-RU"/>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Предметно-пространственная среда должна </w:t>
      </w:r>
      <w:r w:rsidRPr="00634904">
        <w:rPr>
          <w:rFonts w:ascii="Times New Roman" w:hAnsi="Times New Roman" w:cs="Times New Roman"/>
          <w:i/>
          <w:sz w:val="24"/>
          <w:szCs w:val="24"/>
          <w:lang w:eastAsia="ru-RU"/>
        </w:rPr>
        <w:t xml:space="preserve">обеспечивать условия для развития игровой и познавательно-исследовательской деятельности </w:t>
      </w:r>
      <w:r w:rsidRPr="00634904">
        <w:rPr>
          <w:rFonts w:ascii="Times New Roman" w:hAnsi="Times New Roman" w:cs="Times New Roman"/>
          <w:sz w:val="24"/>
          <w:szCs w:val="24"/>
          <w:lang w:eastAsia="ru-RU"/>
        </w:rPr>
        <w:t>детей.</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Предметно-пространственная среда Организации должна </w:t>
      </w:r>
      <w:r w:rsidRPr="00634904">
        <w:rPr>
          <w:rFonts w:ascii="Times New Roman" w:hAnsi="Times New Roman" w:cs="Times New Roman"/>
          <w:i/>
          <w:sz w:val="24"/>
          <w:szCs w:val="24"/>
          <w:lang w:eastAsia="ru-RU"/>
        </w:rPr>
        <w:t>обеспечивать условия для познавательно-исследовательского развития детей</w:t>
      </w:r>
      <w:r w:rsidRPr="00634904">
        <w:rPr>
          <w:rFonts w:ascii="Times New Roman" w:hAnsi="Times New Roman" w:cs="Times New Roman"/>
          <w:sz w:val="24"/>
          <w:szCs w:val="24"/>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Предметно-пространственная среда должна </w:t>
      </w:r>
      <w:r w:rsidRPr="00634904">
        <w:rPr>
          <w:rFonts w:ascii="Times New Roman" w:hAnsi="Times New Roman" w:cs="Times New Roman"/>
          <w:i/>
          <w:sz w:val="24"/>
          <w:szCs w:val="24"/>
          <w:lang w:eastAsia="ru-RU"/>
        </w:rPr>
        <w:t>обеспечивать условия для художественно-эстетического развития детей.</w:t>
      </w:r>
      <w:r w:rsidRPr="00634904">
        <w:rPr>
          <w:rFonts w:ascii="Times New Roman" w:hAnsi="Times New Roman" w:cs="Times New Roman"/>
          <w:sz w:val="24"/>
          <w:szCs w:val="24"/>
          <w:lang w:eastAsia="ru-RU"/>
        </w:rPr>
        <w:t xml:space="preserve">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В Организации должны быть созданы условия </w:t>
      </w:r>
      <w:r w:rsidRPr="00634904">
        <w:rPr>
          <w:rFonts w:ascii="Times New Roman" w:hAnsi="Times New Roman" w:cs="Times New Roman"/>
          <w:i/>
          <w:sz w:val="24"/>
          <w:szCs w:val="24"/>
          <w:lang w:eastAsia="ru-RU"/>
        </w:rPr>
        <w:t>для информатизации образовательного процесса.</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Компьютерно-техническое оснащение Организации может использоваться для различных целей: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 для поиска в информационной среде материалов, обеспечивающих реализацию основной образовательной программы;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634904" w:rsidRPr="00634904" w:rsidRDefault="00634904" w:rsidP="00634904">
      <w:pPr>
        <w:tabs>
          <w:tab w:val="left" w:pos="567"/>
        </w:tabs>
        <w:spacing w:after="0" w:line="240" w:lineRule="auto"/>
        <w:ind w:firstLine="567"/>
        <w:jc w:val="both"/>
        <w:rPr>
          <w:rFonts w:ascii="Times New Roman" w:hAnsi="Times New Roman" w:cs="Times New Roman"/>
          <w:sz w:val="24"/>
          <w:szCs w:val="24"/>
          <w:lang w:eastAsia="ru-RU"/>
        </w:rPr>
      </w:pPr>
      <w:r w:rsidRPr="00634904">
        <w:rPr>
          <w:rFonts w:ascii="Times New Roman" w:hAnsi="Times New Roman" w:cs="Times New Roman"/>
          <w:sz w:val="24"/>
          <w:szCs w:val="24"/>
          <w:lang w:eastAsia="ru-RU"/>
        </w:rPr>
        <w:t>– для обсуждения с родителями (законными представителями) детей вопросов, связанных с реализацией Программы и т. п.</w:t>
      </w:r>
    </w:p>
    <w:p w:rsidR="00634904" w:rsidRP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r w:rsidRPr="00634904">
        <w:rPr>
          <w:rFonts w:ascii="Times New Roman" w:hAnsi="Times New Roman" w:cs="Times New Roman"/>
          <w:bCs/>
          <w:color w:val="000000"/>
          <w:sz w:val="24"/>
          <w:szCs w:val="24"/>
        </w:rPr>
        <w:lastRenderedPageBreak/>
        <w:t xml:space="preserve">Для организации РППС в семейных условиях родителям </w:t>
      </w:r>
      <w:r w:rsidRPr="00634904">
        <w:rPr>
          <w:rFonts w:ascii="Times New Roman" w:hAnsi="Times New Roman" w:cs="Times New Roman"/>
          <w:sz w:val="24"/>
          <w:szCs w:val="24"/>
          <w:lang w:eastAsia="ru-RU"/>
        </w:rPr>
        <w:t>(законным представителям)</w:t>
      </w:r>
      <w:r w:rsidRPr="00634904">
        <w:rPr>
          <w:rFonts w:ascii="Times New Roman" w:hAnsi="Times New Roman" w:cs="Times New Roman"/>
          <w:bCs/>
          <w:color w:val="000000"/>
          <w:sz w:val="24"/>
          <w:szCs w:val="24"/>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r w:rsidRPr="00634904">
        <w:rPr>
          <w:rFonts w:ascii="Times New Roman" w:hAnsi="Times New Roman" w:cs="Times New Roman"/>
          <w:bCs/>
          <w:sz w:val="24"/>
          <w:szCs w:val="24"/>
        </w:rPr>
        <w:t>Знакомство с Программой будет способствовать конструктивному взаимодействию семьи и Организации в целях поддержки индивидуальности ребенка.</w:t>
      </w:r>
    </w:p>
    <w:p w:rsidR="00634904" w:rsidRDefault="00634904" w:rsidP="00D34772">
      <w:pPr>
        <w:tabs>
          <w:tab w:val="left" w:pos="567"/>
          <w:tab w:val="left" w:pos="709"/>
        </w:tabs>
        <w:autoSpaceDE w:val="0"/>
        <w:autoSpaceDN w:val="0"/>
        <w:adjustRightInd w:val="0"/>
        <w:spacing w:after="0" w:line="240" w:lineRule="auto"/>
        <w:jc w:val="both"/>
        <w:rPr>
          <w:rFonts w:ascii="Times New Roman" w:hAnsi="Times New Roman" w:cs="Times New Roman"/>
          <w:bCs/>
          <w:sz w:val="24"/>
          <w:szCs w:val="24"/>
        </w:rPr>
      </w:pPr>
    </w:p>
    <w:p w:rsidR="00CB3BDB" w:rsidRPr="00D34772" w:rsidRDefault="00CB3BDB" w:rsidP="00D34772">
      <w:pPr>
        <w:tabs>
          <w:tab w:val="left" w:pos="567"/>
          <w:tab w:val="left" w:pos="709"/>
        </w:tabs>
        <w:autoSpaceDE w:val="0"/>
        <w:autoSpaceDN w:val="0"/>
        <w:adjustRightInd w:val="0"/>
        <w:spacing w:after="0" w:line="240" w:lineRule="auto"/>
        <w:jc w:val="center"/>
        <w:rPr>
          <w:rFonts w:ascii="Times New Roman" w:hAnsi="Times New Roman" w:cs="Times New Roman"/>
          <w:b/>
          <w:bCs/>
          <w:sz w:val="32"/>
          <w:szCs w:val="24"/>
        </w:rPr>
      </w:pPr>
      <w:r w:rsidRPr="00D34772">
        <w:rPr>
          <w:rFonts w:ascii="Times New Roman" w:hAnsi="Times New Roman" w:cs="Times New Roman"/>
          <w:b/>
          <w:bCs/>
          <w:sz w:val="32"/>
          <w:szCs w:val="24"/>
        </w:rPr>
        <w:t>Предметно – развивающая среда группы</w:t>
      </w:r>
    </w:p>
    <w:p w:rsidR="00CB3BDB" w:rsidRPr="00D34772" w:rsidRDefault="00CB3BDB" w:rsidP="00CB3BDB">
      <w:pPr>
        <w:tabs>
          <w:tab w:val="left" w:pos="567"/>
          <w:tab w:val="left" w:pos="709"/>
        </w:tabs>
        <w:autoSpaceDE w:val="0"/>
        <w:autoSpaceDN w:val="0"/>
        <w:adjustRightInd w:val="0"/>
        <w:spacing w:after="0" w:line="240" w:lineRule="auto"/>
        <w:ind w:firstLine="567"/>
        <w:jc w:val="center"/>
        <w:rPr>
          <w:rFonts w:ascii="Times New Roman" w:hAnsi="Times New Roman" w:cs="Times New Roman"/>
          <w:b/>
          <w:bCs/>
          <w:sz w:val="32"/>
          <w:szCs w:val="24"/>
        </w:rPr>
      </w:pPr>
    </w:p>
    <w:tbl>
      <w:tblPr>
        <w:tblStyle w:val="a3"/>
        <w:tblW w:w="9401" w:type="dxa"/>
        <w:tblLook w:val="04A0" w:firstRow="1" w:lastRow="0" w:firstColumn="1" w:lastColumn="0" w:noHBand="0" w:noVBand="1"/>
      </w:tblPr>
      <w:tblGrid>
        <w:gridCol w:w="846"/>
        <w:gridCol w:w="3875"/>
        <w:gridCol w:w="3071"/>
        <w:gridCol w:w="1609"/>
      </w:tblGrid>
      <w:tr w:rsidR="00CB3BDB" w:rsidTr="00CB3BDB">
        <w:trPr>
          <w:trHeight w:val="270"/>
        </w:trPr>
        <w:tc>
          <w:tcPr>
            <w:tcW w:w="9401" w:type="dxa"/>
            <w:gridSpan w:val="4"/>
          </w:tcPr>
          <w:p w:rsidR="00CB3BDB" w:rsidRDefault="00CB3BDB" w:rsidP="00CB3BDB">
            <w:pPr>
              <w:tabs>
                <w:tab w:val="left" w:pos="567"/>
                <w:tab w:val="left" w:pos="709"/>
              </w:tabs>
              <w:autoSpaceDE w:val="0"/>
              <w:autoSpaceDN w:val="0"/>
              <w:adjustRightInd w:val="0"/>
              <w:jc w:val="center"/>
              <w:rPr>
                <w:rFonts w:ascii="Times New Roman" w:hAnsi="Times New Roman" w:cs="Times New Roman"/>
                <w:b/>
                <w:bCs/>
                <w:sz w:val="28"/>
                <w:szCs w:val="24"/>
              </w:rPr>
            </w:pPr>
            <w:r w:rsidRPr="007E6B2A">
              <w:rPr>
                <w:rFonts w:ascii="Times New Roman" w:hAnsi="Times New Roman" w:cs="Times New Roman"/>
                <w:b/>
                <w:bCs/>
                <w:sz w:val="24"/>
                <w:szCs w:val="24"/>
              </w:rPr>
              <w:t>Микроцентр «Физкультурный уголок»</w:t>
            </w:r>
          </w:p>
        </w:tc>
      </w:tr>
      <w:tr w:rsidR="00CB3BDB" w:rsidTr="00CB3BDB">
        <w:trPr>
          <w:trHeight w:val="282"/>
        </w:trPr>
        <w:tc>
          <w:tcPr>
            <w:tcW w:w="846" w:type="dxa"/>
          </w:tcPr>
          <w:p w:rsidR="00CB3BDB" w:rsidRPr="00CB3BDB" w:rsidRDefault="00CB3BDB" w:rsidP="00CB3BDB">
            <w:pPr>
              <w:tabs>
                <w:tab w:val="left" w:pos="567"/>
                <w:tab w:val="left" w:pos="709"/>
              </w:tabs>
              <w:autoSpaceDE w:val="0"/>
              <w:autoSpaceDN w:val="0"/>
              <w:adjustRightInd w:val="0"/>
              <w:jc w:val="center"/>
              <w:rPr>
                <w:rFonts w:ascii="Times New Roman" w:hAnsi="Times New Roman" w:cs="Times New Roman"/>
                <w:b/>
                <w:bCs/>
                <w:sz w:val="28"/>
                <w:szCs w:val="24"/>
              </w:rPr>
            </w:pPr>
            <w:r>
              <w:rPr>
                <w:rFonts w:ascii="Times New Roman" w:hAnsi="Times New Roman" w:cs="Times New Roman"/>
                <w:b/>
                <w:bCs/>
                <w:sz w:val="28"/>
                <w:szCs w:val="24"/>
              </w:rPr>
              <w:t>№ п</w:t>
            </w:r>
            <w:r>
              <w:rPr>
                <w:rFonts w:ascii="Times New Roman" w:hAnsi="Times New Roman" w:cs="Times New Roman"/>
                <w:b/>
                <w:bCs/>
                <w:sz w:val="28"/>
                <w:szCs w:val="24"/>
                <w:lang w:val="en-US"/>
              </w:rPr>
              <w:t>/</w:t>
            </w:r>
            <w:r>
              <w:rPr>
                <w:rFonts w:ascii="Times New Roman" w:hAnsi="Times New Roman" w:cs="Times New Roman"/>
                <w:b/>
                <w:bCs/>
                <w:sz w:val="28"/>
                <w:szCs w:val="24"/>
              </w:rPr>
              <w:t>п</w:t>
            </w:r>
          </w:p>
        </w:tc>
        <w:tc>
          <w:tcPr>
            <w:tcW w:w="3875" w:type="dxa"/>
          </w:tcPr>
          <w:p w:rsidR="00CB3BDB" w:rsidRDefault="00CB3BDB" w:rsidP="00CB3BDB">
            <w:pPr>
              <w:tabs>
                <w:tab w:val="left" w:pos="567"/>
                <w:tab w:val="left" w:pos="709"/>
              </w:tabs>
              <w:autoSpaceDE w:val="0"/>
              <w:autoSpaceDN w:val="0"/>
              <w:adjustRightInd w:val="0"/>
              <w:jc w:val="center"/>
              <w:rPr>
                <w:rFonts w:ascii="Times New Roman" w:hAnsi="Times New Roman" w:cs="Times New Roman"/>
                <w:b/>
                <w:bCs/>
                <w:sz w:val="28"/>
                <w:szCs w:val="24"/>
              </w:rPr>
            </w:pPr>
            <w:r>
              <w:rPr>
                <w:rFonts w:ascii="Times New Roman" w:hAnsi="Times New Roman" w:cs="Times New Roman"/>
                <w:b/>
                <w:bCs/>
                <w:sz w:val="28"/>
                <w:szCs w:val="24"/>
              </w:rPr>
              <w:t>Основное предназначение</w:t>
            </w:r>
          </w:p>
        </w:tc>
        <w:tc>
          <w:tcPr>
            <w:tcW w:w="3071" w:type="dxa"/>
          </w:tcPr>
          <w:p w:rsidR="00CB3BDB" w:rsidRDefault="00CB3BDB" w:rsidP="00CB3BDB">
            <w:pPr>
              <w:tabs>
                <w:tab w:val="left" w:pos="567"/>
                <w:tab w:val="left" w:pos="709"/>
              </w:tabs>
              <w:autoSpaceDE w:val="0"/>
              <w:autoSpaceDN w:val="0"/>
              <w:adjustRightInd w:val="0"/>
              <w:jc w:val="center"/>
              <w:rPr>
                <w:rFonts w:ascii="Times New Roman" w:hAnsi="Times New Roman" w:cs="Times New Roman"/>
                <w:b/>
                <w:bCs/>
                <w:sz w:val="28"/>
                <w:szCs w:val="24"/>
              </w:rPr>
            </w:pPr>
            <w:r>
              <w:rPr>
                <w:rFonts w:ascii="Times New Roman" w:hAnsi="Times New Roman" w:cs="Times New Roman"/>
                <w:b/>
                <w:bCs/>
                <w:sz w:val="28"/>
                <w:szCs w:val="24"/>
              </w:rPr>
              <w:t>Оснащение</w:t>
            </w:r>
          </w:p>
        </w:tc>
        <w:tc>
          <w:tcPr>
            <w:tcW w:w="1609" w:type="dxa"/>
          </w:tcPr>
          <w:p w:rsidR="00CB3BDB" w:rsidRDefault="00CB3BDB" w:rsidP="00CB3BDB">
            <w:pPr>
              <w:tabs>
                <w:tab w:val="left" w:pos="567"/>
                <w:tab w:val="left" w:pos="709"/>
              </w:tabs>
              <w:autoSpaceDE w:val="0"/>
              <w:autoSpaceDN w:val="0"/>
              <w:adjustRightInd w:val="0"/>
              <w:jc w:val="center"/>
              <w:rPr>
                <w:rFonts w:ascii="Times New Roman" w:hAnsi="Times New Roman" w:cs="Times New Roman"/>
                <w:b/>
                <w:bCs/>
                <w:sz w:val="28"/>
                <w:szCs w:val="24"/>
              </w:rPr>
            </w:pPr>
            <w:r>
              <w:rPr>
                <w:rFonts w:ascii="Times New Roman" w:hAnsi="Times New Roman" w:cs="Times New Roman"/>
                <w:b/>
                <w:bCs/>
                <w:sz w:val="28"/>
                <w:szCs w:val="24"/>
              </w:rPr>
              <w:t>Количество</w:t>
            </w:r>
          </w:p>
        </w:tc>
      </w:tr>
      <w:tr w:rsidR="007E6B2A" w:rsidRPr="00CB3BDB" w:rsidTr="00CB3BDB">
        <w:trPr>
          <w:trHeight w:val="135"/>
        </w:trPr>
        <w:tc>
          <w:tcPr>
            <w:tcW w:w="846" w:type="dxa"/>
            <w:vMerge w:val="restart"/>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val="restart"/>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Cs w:val="24"/>
              </w:rPr>
            </w:pPr>
            <w:r w:rsidRPr="00CB3BDB">
              <w:rPr>
                <w:rFonts w:ascii="Times New Roman" w:hAnsi="Times New Roman" w:cs="Times New Roman"/>
                <w:sz w:val="24"/>
              </w:rPr>
              <w:t>Расширение индивидуального</w:t>
            </w:r>
            <w:r w:rsidR="00D34772">
              <w:rPr>
                <w:rFonts w:ascii="Times New Roman" w:hAnsi="Times New Roman" w:cs="Times New Roman"/>
                <w:sz w:val="24"/>
              </w:rPr>
              <w:t xml:space="preserve"> опыта</w:t>
            </w:r>
          </w:p>
        </w:tc>
        <w:tc>
          <w:tcPr>
            <w:tcW w:w="3071" w:type="dxa"/>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Скалки</w:t>
            </w:r>
          </w:p>
        </w:tc>
        <w:tc>
          <w:tcPr>
            <w:tcW w:w="1609" w:type="dxa"/>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 xml:space="preserve">4 </w:t>
            </w:r>
          </w:p>
        </w:tc>
      </w:tr>
      <w:tr w:rsidR="007E6B2A" w:rsidRPr="00CB3BDB" w:rsidTr="00CB3BDB">
        <w:tc>
          <w:tcPr>
            <w:tcW w:w="846" w:type="dxa"/>
            <w:vMerge/>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Обручи</w:t>
            </w:r>
          </w:p>
        </w:tc>
        <w:tc>
          <w:tcPr>
            <w:tcW w:w="1609" w:type="dxa"/>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 xml:space="preserve">5 </w:t>
            </w:r>
          </w:p>
        </w:tc>
      </w:tr>
      <w:tr w:rsidR="007E6B2A" w:rsidRPr="00CB3BDB" w:rsidTr="00CB3BDB">
        <w:tc>
          <w:tcPr>
            <w:tcW w:w="846" w:type="dxa"/>
            <w:vMerge/>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Мячи для самомассажа</w:t>
            </w:r>
          </w:p>
        </w:tc>
        <w:tc>
          <w:tcPr>
            <w:tcW w:w="1609" w:type="dxa"/>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 xml:space="preserve">15 </w:t>
            </w:r>
          </w:p>
        </w:tc>
      </w:tr>
      <w:tr w:rsidR="007E6B2A" w:rsidRPr="00CB3BDB" w:rsidTr="00CB3BDB">
        <w:tc>
          <w:tcPr>
            <w:tcW w:w="846" w:type="dxa"/>
            <w:vMerge/>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Мешочки (с гречкой)</w:t>
            </w:r>
          </w:p>
        </w:tc>
        <w:tc>
          <w:tcPr>
            <w:tcW w:w="1609" w:type="dxa"/>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p>
        </w:tc>
      </w:tr>
      <w:tr w:rsidR="007E6B2A" w:rsidRPr="00CB3BDB" w:rsidTr="00CB3BDB">
        <w:tc>
          <w:tcPr>
            <w:tcW w:w="846" w:type="dxa"/>
            <w:vMerge/>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Мешочки (с горохом)</w:t>
            </w:r>
          </w:p>
        </w:tc>
        <w:tc>
          <w:tcPr>
            <w:tcW w:w="1609" w:type="dxa"/>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p>
        </w:tc>
      </w:tr>
      <w:tr w:rsidR="007E6B2A" w:rsidRPr="00CB3BDB" w:rsidTr="00CB3BDB">
        <w:tc>
          <w:tcPr>
            <w:tcW w:w="846" w:type="dxa"/>
            <w:vMerge/>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Массажный коврик</w:t>
            </w:r>
          </w:p>
        </w:tc>
        <w:tc>
          <w:tcPr>
            <w:tcW w:w="1609" w:type="dxa"/>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7E6B2A" w:rsidRPr="00CB3BDB" w:rsidTr="00CB3BDB">
        <w:tc>
          <w:tcPr>
            <w:tcW w:w="846" w:type="dxa"/>
            <w:vMerge w:val="restart"/>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3875" w:type="dxa"/>
            <w:vMerge w:val="restart"/>
          </w:tcPr>
          <w:p w:rsidR="007E6B2A" w:rsidRPr="007E6B2A"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sidRPr="007E6B2A">
              <w:rPr>
                <w:rFonts w:ascii="Times New Roman" w:hAnsi="Times New Roman" w:cs="Times New Roman"/>
                <w:sz w:val="24"/>
              </w:rPr>
              <w:t xml:space="preserve">Расширение индивидуального </w:t>
            </w:r>
            <w:r>
              <w:rPr>
                <w:rFonts w:ascii="Times New Roman" w:hAnsi="Times New Roman" w:cs="Times New Roman"/>
                <w:sz w:val="24"/>
              </w:rPr>
              <w:t>опыта в самостоятельной деятельности</w:t>
            </w:r>
          </w:p>
        </w:tc>
        <w:tc>
          <w:tcPr>
            <w:tcW w:w="3071" w:type="dxa"/>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Кегли</w:t>
            </w:r>
          </w:p>
        </w:tc>
        <w:tc>
          <w:tcPr>
            <w:tcW w:w="1609" w:type="dxa"/>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7E6B2A" w:rsidRPr="00CB3BDB" w:rsidTr="00CB3BDB">
        <w:tc>
          <w:tcPr>
            <w:tcW w:w="846" w:type="dxa"/>
            <w:vMerge/>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Мячи</w:t>
            </w:r>
          </w:p>
        </w:tc>
        <w:tc>
          <w:tcPr>
            <w:tcW w:w="1609" w:type="dxa"/>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7E6B2A" w:rsidRPr="00CB3BDB" w:rsidTr="00CB3BDB">
        <w:tc>
          <w:tcPr>
            <w:tcW w:w="846" w:type="dxa"/>
            <w:vMerge/>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7E6B2A"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Кегли</w:t>
            </w:r>
          </w:p>
        </w:tc>
        <w:tc>
          <w:tcPr>
            <w:tcW w:w="1609" w:type="dxa"/>
          </w:tcPr>
          <w:p w:rsidR="007E6B2A"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7E6B2A" w:rsidRPr="00CB3BDB" w:rsidTr="00CB3BDB">
        <w:tc>
          <w:tcPr>
            <w:tcW w:w="846" w:type="dxa"/>
            <w:vMerge/>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7E6B2A"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Мешки для прыжков</w:t>
            </w:r>
          </w:p>
        </w:tc>
        <w:tc>
          <w:tcPr>
            <w:tcW w:w="1609" w:type="dxa"/>
          </w:tcPr>
          <w:p w:rsidR="007E6B2A"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7E6B2A" w:rsidRPr="00CB3BDB" w:rsidTr="00CB3BDB">
        <w:tc>
          <w:tcPr>
            <w:tcW w:w="846" w:type="dxa"/>
            <w:vMerge/>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7E6B2A"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Бадминтон </w:t>
            </w:r>
          </w:p>
        </w:tc>
        <w:tc>
          <w:tcPr>
            <w:tcW w:w="1609" w:type="dxa"/>
          </w:tcPr>
          <w:p w:rsidR="007E6B2A"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7E6B2A" w:rsidRPr="00CB3BDB" w:rsidTr="00CB3BDB">
        <w:tc>
          <w:tcPr>
            <w:tcW w:w="846" w:type="dxa"/>
            <w:vMerge/>
          </w:tcPr>
          <w:p w:rsidR="007E6B2A" w:rsidRPr="00CB3BDB"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7E6B2A" w:rsidRPr="00CB3BDB"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7E6B2A" w:rsidRDefault="007E6B2A"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Кольцебросс</w:t>
            </w:r>
          </w:p>
        </w:tc>
        <w:tc>
          <w:tcPr>
            <w:tcW w:w="1609" w:type="dxa"/>
          </w:tcPr>
          <w:p w:rsidR="007E6B2A" w:rsidRDefault="007E6B2A"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7E6B2A" w:rsidRPr="00CB3BDB" w:rsidTr="00D34772">
        <w:tc>
          <w:tcPr>
            <w:tcW w:w="9401" w:type="dxa"/>
            <w:gridSpan w:val="4"/>
          </w:tcPr>
          <w:p w:rsidR="007E6B2A" w:rsidRPr="007E6B2A" w:rsidRDefault="007E6B2A" w:rsidP="00CB3BDB">
            <w:pPr>
              <w:tabs>
                <w:tab w:val="left" w:pos="567"/>
                <w:tab w:val="left" w:pos="709"/>
              </w:tabs>
              <w:autoSpaceDE w:val="0"/>
              <w:autoSpaceDN w:val="0"/>
              <w:adjustRightInd w:val="0"/>
              <w:jc w:val="center"/>
              <w:rPr>
                <w:rFonts w:ascii="Times New Roman" w:hAnsi="Times New Roman" w:cs="Times New Roman"/>
                <w:b/>
                <w:bCs/>
                <w:sz w:val="24"/>
                <w:szCs w:val="24"/>
              </w:rPr>
            </w:pPr>
            <w:r w:rsidRPr="007E6B2A">
              <w:rPr>
                <w:rFonts w:ascii="Times New Roman" w:hAnsi="Times New Roman" w:cs="Times New Roman"/>
                <w:b/>
                <w:bCs/>
                <w:sz w:val="24"/>
                <w:szCs w:val="24"/>
              </w:rPr>
              <w:t>Микроцентр «Уголок природы»</w:t>
            </w:r>
          </w:p>
        </w:tc>
      </w:tr>
      <w:tr w:rsidR="00F42CF4" w:rsidRPr="00CB3BDB" w:rsidTr="00CB3BDB">
        <w:tc>
          <w:tcPr>
            <w:tcW w:w="846" w:type="dxa"/>
            <w:vMerge w:val="restart"/>
          </w:tcPr>
          <w:p w:rsidR="00F42CF4" w:rsidRPr="00CB3BDB"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3875" w:type="dxa"/>
            <w:vMerge w:val="restart"/>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Календарь природы</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Pr="00295FBA"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sidRPr="00295FBA">
              <w:rPr>
                <w:rFonts w:ascii="Times New Roman" w:hAnsi="Times New Roman" w:cs="Times New Roman"/>
                <w:sz w:val="24"/>
              </w:rPr>
              <w:t>Наглядно-дидактическое пособие «Четыре сезона»</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Наглядно – дидактическое пособие «Дары природы»</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Pr="00295FBA"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sidRPr="00295FBA">
              <w:rPr>
                <w:rFonts w:ascii="Times New Roman" w:hAnsi="Times New Roman" w:cs="Times New Roman"/>
                <w:sz w:val="24"/>
              </w:rPr>
              <w:t>«Животные Африки»</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Pr="00295FBA"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sidRPr="00295FBA">
              <w:rPr>
                <w:rFonts w:ascii="Times New Roman" w:hAnsi="Times New Roman" w:cs="Times New Roman"/>
                <w:sz w:val="24"/>
              </w:rPr>
              <w:t>«Земноводные»</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Pr="00295FBA"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sidRPr="00295FBA">
              <w:rPr>
                <w:rFonts w:ascii="Times New Roman" w:hAnsi="Times New Roman" w:cs="Times New Roman"/>
                <w:sz w:val="24"/>
              </w:rPr>
              <w:t>«Насекомые»</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Pr="00295FBA"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sidRPr="00295FBA">
              <w:rPr>
                <w:rFonts w:ascii="Times New Roman" w:hAnsi="Times New Roman" w:cs="Times New Roman"/>
                <w:bCs/>
                <w:sz w:val="24"/>
                <w:szCs w:val="24"/>
              </w:rPr>
              <w:t>«Домашние животные»</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Pr="00295FBA"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sidRPr="00295FBA">
              <w:rPr>
                <w:rFonts w:ascii="Times New Roman" w:hAnsi="Times New Roman" w:cs="Times New Roman"/>
                <w:bCs/>
                <w:sz w:val="24"/>
                <w:szCs w:val="24"/>
              </w:rPr>
              <w:t>«Дикие животные»</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«Домашние птицы»</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Игрушка деревянная «Ноев ковчег»</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«Грибы»</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«Птицы»</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«Комнатные растения»</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Pr="00F42CF4" w:rsidRDefault="00F42CF4" w:rsidP="00CB3BDB">
            <w:pPr>
              <w:tabs>
                <w:tab w:val="left" w:pos="567"/>
                <w:tab w:val="left" w:pos="709"/>
              </w:tabs>
              <w:autoSpaceDE w:val="0"/>
              <w:autoSpaceDN w:val="0"/>
              <w:adjustRightInd w:val="0"/>
              <w:jc w:val="both"/>
              <w:rPr>
                <w:rFonts w:ascii="Times New Roman" w:hAnsi="Times New Roman" w:cs="Times New Roman"/>
                <w:sz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«Полевые цветы»</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295FBA" w:rsidRPr="00CB3BDB" w:rsidTr="00D34772">
        <w:tc>
          <w:tcPr>
            <w:tcW w:w="9401" w:type="dxa"/>
            <w:gridSpan w:val="4"/>
          </w:tcPr>
          <w:p w:rsidR="00295FBA" w:rsidRPr="00295FBA" w:rsidRDefault="00295FBA" w:rsidP="00CB3BDB">
            <w:pPr>
              <w:tabs>
                <w:tab w:val="left" w:pos="567"/>
                <w:tab w:val="left" w:pos="709"/>
              </w:tabs>
              <w:autoSpaceDE w:val="0"/>
              <w:autoSpaceDN w:val="0"/>
              <w:adjustRightInd w:val="0"/>
              <w:jc w:val="center"/>
              <w:rPr>
                <w:rFonts w:ascii="Times New Roman" w:hAnsi="Times New Roman" w:cs="Times New Roman"/>
                <w:b/>
                <w:bCs/>
                <w:sz w:val="24"/>
                <w:szCs w:val="24"/>
              </w:rPr>
            </w:pPr>
            <w:r w:rsidRPr="00295FBA">
              <w:rPr>
                <w:rFonts w:ascii="Times New Roman" w:hAnsi="Times New Roman" w:cs="Times New Roman"/>
                <w:b/>
                <w:sz w:val="24"/>
              </w:rPr>
              <w:t>Микроцентр «Уголок развивающих игр»</w:t>
            </w:r>
          </w:p>
        </w:tc>
      </w:tr>
      <w:tr w:rsidR="00F42CF4" w:rsidRPr="00CB3BDB" w:rsidTr="00CB3BDB">
        <w:tc>
          <w:tcPr>
            <w:tcW w:w="846" w:type="dxa"/>
            <w:vMerge w:val="restart"/>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3875" w:type="dxa"/>
            <w:vMerge w:val="restart"/>
          </w:tcPr>
          <w:p w:rsidR="00F42CF4" w:rsidRPr="00DB155C" w:rsidRDefault="00F42CF4" w:rsidP="00DB155C">
            <w:pPr>
              <w:pStyle w:val="TableParagraph"/>
              <w:ind w:left="109" w:right="143"/>
              <w:rPr>
                <w:sz w:val="24"/>
              </w:rPr>
            </w:pPr>
            <w:r>
              <w:rPr>
                <w:sz w:val="24"/>
              </w:rPr>
              <w:t>Расширение познавательного сенсорного опыта</w:t>
            </w:r>
            <w:r>
              <w:rPr>
                <w:spacing w:val="58"/>
                <w:sz w:val="24"/>
              </w:rPr>
              <w:t xml:space="preserve"> </w:t>
            </w:r>
            <w:r>
              <w:rPr>
                <w:sz w:val="24"/>
              </w:rPr>
              <w:t>детей</w:t>
            </w: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Развивающий куб</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Геометрический поезд</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Пирамидка</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Шнуровка</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Стаканчики</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Танграмм</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Лото «Цифры»</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F42CF4" w:rsidRPr="00CB3BDB" w:rsidTr="00CB3BDB">
        <w:tc>
          <w:tcPr>
            <w:tcW w:w="846" w:type="dxa"/>
            <w:vMerge/>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F42CF4" w:rsidRPr="00CB3BDB"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F42CF4" w:rsidRDefault="00F42CF4"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Кубики «Сказки»</w:t>
            </w:r>
          </w:p>
        </w:tc>
        <w:tc>
          <w:tcPr>
            <w:tcW w:w="1609" w:type="dxa"/>
          </w:tcPr>
          <w:p w:rsidR="00F42CF4" w:rsidRDefault="00F42CF4"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r>
      <w:tr w:rsidR="00657DCF" w:rsidRPr="00CB3BDB" w:rsidTr="00D34772">
        <w:tc>
          <w:tcPr>
            <w:tcW w:w="846" w:type="dxa"/>
            <w:vMerge w:val="restart"/>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val="restart"/>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Настольная – печатная игра «По русским народным сказкам»</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Настольная – печатная игра «Из чего сделано»</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Настольная – печатная игра «Спорт»</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Настольная – печатная игра «Мамы и их детёныши»</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Настольная – печатная игра «Кто что ест?»</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Настольная – печатная игра «Что такое хорошо, что такое плохо»</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Настольная – печатная игра «Профессии»</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Настольная – печатная игра «Геометрические фигуры»</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Пазлы</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Игры - бродилки</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Pr="00F42CF4"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«Виды спорта»</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«Профессии»</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«Бытовые приборы»</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«Уроки безопасности»</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«Одежда»</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«Цифры»</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«Мебель»</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«Воздушный транспорт»</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«Наземный транспорт»</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657DCF"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r w:rsidRPr="00F42CF4">
              <w:rPr>
                <w:rFonts w:ascii="Times New Roman" w:hAnsi="Times New Roman" w:cs="Times New Roman"/>
                <w:sz w:val="24"/>
              </w:rPr>
              <w:t>Наглядно-дидактическое пособие</w:t>
            </w:r>
            <w:r>
              <w:rPr>
                <w:rFonts w:ascii="Times New Roman" w:hAnsi="Times New Roman" w:cs="Times New Roman"/>
                <w:sz w:val="24"/>
              </w:rPr>
              <w:t xml:space="preserve"> «Водный транспорт»</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846" w:type="dxa"/>
            <w:vMerge/>
            <w:tcBorders>
              <w:top w:val="nil"/>
            </w:tcBorders>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Borders>
              <w:top w:val="nil"/>
            </w:tcBorders>
          </w:tcPr>
          <w:p w:rsidR="00657DCF" w:rsidRPr="00CB3BDB" w:rsidRDefault="00657DCF"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5D43E9" w:rsidRPr="005D43E9" w:rsidRDefault="00657DCF" w:rsidP="00CB3BDB">
            <w:pPr>
              <w:tabs>
                <w:tab w:val="left" w:pos="567"/>
                <w:tab w:val="left" w:pos="709"/>
              </w:tabs>
              <w:autoSpaceDE w:val="0"/>
              <w:autoSpaceDN w:val="0"/>
              <w:adjustRightInd w:val="0"/>
              <w:jc w:val="both"/>
              <w:rPr>
                <w:rFonts w:ascii="Times New Roman" w:hAnsi="Times New Roman" w:cs="Times New Roman"/>
                <w:sz w:val="24"/>
              </w:rPr>
            </w:pPr>
            <w:r w:rsidRPr="00F42CF4">
              <w:rPr>
                <w:rFonts w:ascii="Times New Roman" w:hAnsi="Times New Roman" w:cs="Times New Roman"/>
                <w:sz w:val="24"/>
              </w:rPr>
              <w:t>Наглядно-дидактическое пособие</w:t>
            </w:r>
            <w:r w:rsidR="005D43E9">
              <w:rPr>
                <w:rFonts w:ascii="Times New Roman" w:hAnsi="Times New Roman" w:cs="Times New Roman"/>
                <w:sz w:val="24"/>
              </w:rPr>
              <w:t xml:space="preserve"> «Эмоции»</w:t>
            </w:r>
          </w:p>
        </w:tc>
        <w:tc>
          <w:tcPr>
            <w:tcW w:w="1609" w:type="dxa"/>
          </w:tcPr>
          <w:p w:rsidR="00657DCF" w:rsidRDefault="00657DCF"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657DCF" w:rsidRPr="00CB3BDB" w:rsidTr="00D34772">
        <w:tc>
          <w:tcPr>
            <w:tcW w:w="9401" w:type="dxa"/>
            <w:gridSpan w:val="4"/>
          </w:tcPr>
          <w:p w:rsidR="00657DCF" w:rsidRPr="00657DCF" w:rsidRDefault="00657DCF" w:rsidP="00CB3BDB">
            <w:pPr>
              <w:tabs>
                <w:tab w:val="left" w:pos="567"/>
                <w:tab w:val="left" w:pos="709"/>
              </w:tab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Микроцентр «Игровая зона»</w:t>
            </w:r>
          </w:p>
        </w:tc>
      </w:tr>
      <w:tr w:rsidR="003C4448" w:rsidRPr="00CB3BDB" w:rsidTr="00CB3BDB">
        <w:tc>
          <w:tcPr>
            <w:tcW w:w="846"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3875" w:type="dxa"/>
            <w:vMerge w:val="restart"/>
          </w:tcPr>
          <w:p w:rsidR="003C4448" w:rsidRPr="00657DCF" w:rsidRDefault="003C4448" w:rsidP="00657DCF">
            <w:pPr>
              <w:pStyle w:val="TableParagraph"/>
              <w:ind w:left="0"/>
              <w:jc w:val="both"/>
              <w:rPr>
                <w:sz w:val="24"/>
              </w:rPr>
            </w:pPr>
            <w:r w:rsidRPr="00657DCF">
              <w:rPr>
                <w:sz w:val="24"/>
              </w:rPr>
              <w:t>Реализация ребенком полученных и имеющихся знаний об окружающем мире в игре. Накопление жизненного</w:t>
            </w:r>
            <w:r>
              <w:rPr>
                <w:sz w:val="24"/>
              </w:rPr>
              <w:t xml:space="preserve"> </w:t>
            </w:r>
            <w:r w:rsidRPr="00657DCF">
              <w:rPr>
                <w:sz w:val="24"/>
              </w:rPr>
              <w:t>опыта</w:t>
            </w:r>
            <w:r>
              <w:rPr>
                <w:sz w:val="24"/>
              </w:rPr>
              <w:t>.</w:t>
            </w: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Игрушки: машины (грузовики, самосвалы, джипы и т.д.)</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w:t>
            </w:r>
          </w:p>
        </w:tc>
      </w:tr>
      <w:tr w:rsidR="003C4448" w:rsidRPr="00CB3BDB" w:rsidTr="00CB3BDB">
        <w:tc>
          <w:tcPr>
            <w:tcW w:w="846" w:type="dxa"/>
            <w:vMerge w:val="restart"/>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Домик деревянный</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Коляска</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Кроватка</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Кукольная мебель</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Игровой набор «Хозяюшка»</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Игровой набор «Пикник»</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Набор посуды</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Набор «Овощи»</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Набор «Продукты»</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Куклы</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Pr="00B21D21"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sidRPr="00B21D21">
              <w:rPr>
                <w:rFonts w:ascii="Times New Roman" w:hAnsi="Times New Roman" w:cs="Times New Roman"/>
                <w:sz w:val="24"/>
              </w:rPr>
              <w:t>Мини парикмахерская (чемодан)</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«Доктор» (чемодан)</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Pr="00B21D21"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sz w:val="24"/>
              </w:rPr>
              <w:t>Набор инструментов</w:t>
            </w:r>
            <w:r w:rsidRPr="00B21D21">
              <w:rPr>
                <w:rFonts w:ascii="Times New Roman" w:hAnsi="Times New Roman" w:cs="Times New Roman"/>
                <w:sz w:val="24"/>
              </w:rPr>
              <w:t xml:space="preserve"> (чемодан)</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Парковка</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Верстак</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Гладильная доска</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Утюг</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3C4448" w:rsidRPr="00CB3BDB" w:rsidTr="00CB3BDB">
        <w:tc>
          <w:tcPr>
            <w:tcW w:w="846" w:type="dxa"/>
            <w:vMerge/>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3C4448" w:rsidRPr="00CB3BDB"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3C4448" w:rsidRDefault="003C444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Кухонная плита</w:t>
            </w:r>
          </w:p>
        </w:tc>
        <w:tc>
          <w:tcPr>
            <w:tcW w:w="1609" w:type="dxa"/>
          </w:tcPr>
          <w:p w:rsidR="003C4448" w:rsidRDefault="003C444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3C4448" w:rsidRPr="00CB3BDB" w:rsidTr="00D34772">
        <w:tc>
          <w:tcPr>
            <w:tcW w:w="9401" w:type="dxa"/>
            <w:gridSpan w:val="4"/>
          </w:tcPr>
          <w:p w:rsidR="003C4448" w:rsidRPr="003C4448" w:rsidRDefault="001110E9" w:rsidP="00CB3BDB">
            <w:pPr>
              <w:tabs>
                <w:tab w:val="left" w:pos="567"/>
                <w:tab w:val="left" w:pos="709"/>
              </w:tab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Микроцентр «Строительный уголок</w:t>
            </w:r>
            <w:r w:rsidR="003C4448">
              <w:rPr>
                <w:rFonts w:ascii="Times New Roman" w:hAnsi="Times New Roman" w:cs="Times New Roman"/>
                <w:b/>
                <w:bCs/>
                <w:sz w:val="24"/>
                <w:szCs w:val="24"/>
              </w:rPr>
              <w:t>»</w:t>
            </w:r>
          </w:p>
        </w:tc>
      </w:tr>
      <w:tr w:rsidR="001110E9" w:rsidRPr="00CB3BDB" w:rsidTr="00CB3BDB">
        <w:tc>
          <w:tcPr>
            <w:tcW w:w="846"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3875" w:type="dxa"/>
            <w:vMerge w:val="restart"/>
          </w:tcPr>
          <w:p w:rsidR="001110E9" w:rsidRPr="001110E9" w:rsidRDefault="001110E9" w:rsidP="001110E9">
            <w:pPr>
              <w:pStyle w:val="TableParagraph"/>
              <w:ind w:left="0"/>
              <w:jc w:val="both"/>
              <w:rPr>
                <w:sz w:val="24"/>
              </w:rPr>
            </w:pPr>
            <w:r w:rsidRPr="001110E9">
              <w:rPr>
                <w:sz w:val="24"/>
              </w:rPr>
              <w:t>Проживание, преобразование познавательного опыта в продуктивной деятельности.</w:t>
            </w:r>
            <w:r>
              <w:rPr>
                <w:sz w:val="24"/>
              </w:rPr>
              <w:t xml:space="preserve"> </w:t>
            </w:r>
            <w:r w:rsidRPr="001110E9">
              <w:rPr>
                <w:sz w:val="24"/>
              </w:rPr>
              <w:t>Развитие ручной умелости, творчества.</w:t>
            </w:r>
            <w:r>
              <w:rPr>
                <w:sz w:val="24"/>
              </w:rPr>
              <w:t xml:space="preserve"> </w:t>
            </w:r>
            <w:r w:rsidRPr="001110E9">
              <w:rPr>
                <w:sz w:val="24"/>
              </w:rPr>
              <w:t>Выработка</w:t>
            </w:r>
          </w:p>
          <w:p w:rsidR="001110E9" w:rsidRPr="00CB3BDB" w:rsidRDefault="001110E9" w:rsidP="001110E9">
            <w:pPr>
              <w:tabs>
                <w:tab w:val="left" w:pos="567"/>
                <w:tab w:val="left" w:pos="709"/>
              </w:tabs>
              <w:autoSpaceDE w:val="0"/>
              <w:autoSpaceDN w:val="0"/>
              <w:adjustRightInd w:val="0"/>
              <w:jc w:val="both"/>
              <w:rPr>
                <w:rFonts w:ascii="Times New Roman" w:hAnsi="Times New Roman" w:cs="Times New Roman"/>
                <w:bCs/>
                <w:sz w:val="24"/>
                <w:szCs w:val="24"/>
              </w:rPr>
            </w:pPr>
            <w:r w:rsidRPr="001110E9">
              <w:rPr>
                <w:rFonts w:ascii="Times New Roman" w:hAnsi="Times New Roman" w:cs="Times New Roman"/>
                <w:sz w:val="24"/>
              </w:rPr>
              <w:t>позиции творца</w:t>
            </w:r>
            <w:r>
              <w:rPr>
                <w:rFonts w:ascii="Times New Roman" w:hAnsi="Times New Roman" w:cs="Times New Roman"/>
                <w:sz w:val="24"/>
              </w:rPr>
              <w:t>.</w:t>
            </w:r>
          </w:p>
        </w:tc>
        <w:tc>
          <w:tcPr>
            <w:tcW w:w="3071" w:type="dxa"/>
          </w:tcPr>
          <w:p w:rsidR="001110E9"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Конструктор лего </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r>
      <w:tr w:rsidR="001110E9" w:rsidRPr="00CB3BDB" w:rsidTr="00CB3BDB">
        <w:tc>
          <w:tcPr>
            <w:tcW w:w="846" w:type="dxa"/>
            <w:vMerge w:val="restart"/>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1110E9" w:rsidRPr="00CB3BDB"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1110E9"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Деревянный конструктор «Ночной город»</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1110E9" w:rsidRPr="00CB3BDB" w:rsidTr="00CB3BDB">
        <w:tc>
          <w:tcPr>
            <w:tcW w:w="846" w:type="dxa"/>
            <w:vMerge/>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1110E9" w:rsidRPr="00CB3BDB"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1110E9"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Деревянный конструктор «Ферма»</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1110E9" w:rsidRPr="00CB3BDB" w:rsidTr="00CB3BDB">
        <w:tc>
          <w:tcPr>
            <w:tcW w:w="846" w:type="dxa"/>
            <w:vMerge/>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1110E9" w:rsidRPr="00CB3BDB"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1110E9"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Деревянный конструктор «Город»</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1110E9" w:rsidRPr="00CB3BDB" w:rsidTr="00CB3BDB">
        <w:tc>
          <w:tcPr>
            <w:tcW w:w="846" w:type="dxa"/>
            <w:vMerge/>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1110E9" w:rsidRPr="00CB3BDB"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1110E9"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Конструктор «Поллидром»</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1110E9" w:rsidRPr="00CB3BDB" w:rsidTr="00192578">
        <w:tc>
          <w:tcPr>
            <w:tcW w:w="9401" w:type="dxa"/>
            <w:gridSpan w:val="4"/>
          </w:tcPr>
          <w:p w:rsidR="001110E9" w:rsidRPr="001110E9" w:rsidRDefault="001110E9" w:rsidP="00CB3BDB">
            <w:pPr>
              <w:tabs>
                <w:tab w:val="left" w:pos="567"/>
                <w:tab w:val="left" w:pos="709"/>
              </w:tab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Микроцентр «Безопасность»</w:t>
            </w:r>
          </w:p>
        </w:tc>
      </w:tr>
      <w:tr w:rsidR="001110E9" w:rsidRPr="00CB3BDB" w:rsidTr="00CB3BDB">
        <w:tc>
          <w:tcPr>
            <w:tcW w:w="846" w:type="dxa"/>
            <w:vMerge w:val="restart"/>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3875" w:type="dxa"/>
            <w:vMerge w:val="restart"/>
          </w:tcPr>
          <w:p w:rsidR="001110E9" w:rsidRPr="001110E9"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r w:rsidRPr="001110E9">
              <w:rPr>
                <w:rFonts w:ascii="Times New Roman" w:hAnsi="Times New Roman" w:cs="Times New Roman"/>
                <w:sz w:val="24"/>
              </w:rPr>
              <w:t>Расширение познавательного опыта, его использование в повседневной деятельности.</w:t>
            </w:r>
          </w:p>
        </w:tc>
        <w:tc>
          <w:tcPr>
            <w:tcW w:w="3071" w:type="dxa"/>
          </w:tcPr>
          <w:p w:rsidR="001110E9" w:rsidRPr="001110E9" w:rsidRDefault="001110E9" w:rsidP="001110E9">
            <w:pPr>
              <w:tabs>
                <w:tab w:val="left" w:pos="567"/>
                <w:tab w:val="left" w:pos="709"/>
              </w:tabs>
              <w:autoSpaceDE w:val="0"/>
              <w:autoSpaceDN w:val="0"/>
              <w:adjustRightInd w:val="0"/>
              <w:jc w:val="both"/>
              <w:rPr>
                <w:rFonts w:ascii="Times New Roman" w:hAnsi="Times New Roman" w:cs="Times New Roman"/>
                <w:bCs/>
                <w:sz w:val="24"/>
                <w:szCs w:val="24"/>
              </w:rPr>
            </w:pPr>
            <w:r w:rsidRPr="001110E9">
              <w:rPr>
                <w:rFonts w:ascii="Times New Roman" w:hAnsi="Times New Roman" w:cs="Times New Roman"/>
                <w:sz w:val="24"/>
              </w:rPr>
              <w:t>Дидактические, настольные игры по профилактике ДТП</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1110E9" w:rsidRPr="00CB3BDB" w:rsidTr="00CB3BDB">
        <w:tc>
          <w:tcPr>
            <w:tcW w:w="846" w:type="dxa"/>
            <w:vMerge/>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1110E9" w:rsidRPr="00CB3BDB"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1110E9" w:rsidRPr="001110E9" w:rsidRDefault="001110E9" w:rsidP="001110E9">
            <w:pPr>
              <w:pStyle w:val="TableParagraph"/>
              <w:ind w:left="0"/>
              <w:jc w:val="both"/>
              <w:rPr>
                <w:sz w:val="24"/>
              </w:rPr>
            </w:pPr>
            <w:r w:rsidRPr="001110E9">
              <w:rPr>
                <w:sz w:val="24"/>
              </w:rPr>
              <w:t>«Правила дорожного движения» (дидактические карточки для</w:t>
            </w:r>
          </w:p>
          <w:p w:rsidR="001110E9" w:rsidRPr="001110E9" w:rsidRDefault="001110E9" w:rsidP="001110E9">
            <w:pPr>
              <w:tabs>
                <w:tab w:val="left" w:pos="567"/>
                <w:tab w:val="left" w:pos="709"/>
              </w:tabs>
              <w:autoSpaceDE w:val="0"/>
              <w:autoSpaceDN w:val="0"/>
              <w:adjustRightInd w:val="0"/>
              <w:jc w:val="both"/>
              <w:rPr>
                <w:rFonts w:ascii="Times New Roman" w:hAnsi="Times New Roman" w:cs="Times New Roman"/>
                <w:bCs/>
                <w:sz w:val="24"/>
                <w:szCs w:val="24"/>
              </w:rPr>
            </w:pPr>
            <w:r w:rsidRPr="001110E9">
              <w:rPr>
                <w:rFonts w:ascii="Times New Roman" w:hAnsi="Times New Roman" w:cs="Times New Roman"/>
                <w:sz w:val="24"/>
              </w:rPr>
              <w:t>ознакомления с окружающим миром)</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1110E9" w:rsidRPr="00CB3BDB" w:rsidTr="00CB3BDB">
        <w:tc>
          <w:tcPr>
            <w:tcW w:w="846" w:type="dxa"/>
            <w:vMerge/>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1110E9" w:rsidRPr="00CB3BDB"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1110E9" w:rsidRPr="001110E9" w:rsidRDefault="001110E9" w:rsidP="001110E9">
            <w:pPr>
              <w:tabs>
                <w:tab w:val="left" w:pos="567"/>
                <w:tab w:val="left" w:pos="709"/>
              </w:tabs>
              <w:autoSpaceDE w:val="0"/>
              <w:autoSpaceDN w:val="0"/>
              <w:adjustRightInd w:val="0"/>
              <w:jc w:val="both"/>
              <w:rPr>
                <w:rFonts w:ascii="Times New Roman" w:hAnsi="Times New Roman" w:cs="Times New Roman"/>
                <w:bCs/>
                <w:sz w:val="24"/>
                <w:szCs w:val="24"/>
              </w:rPr>
            </w:pPr>
            <w:r w:rsidRPr="001110E9">
              <w:rPr>
                <w:rFonts w:ascii="Times New Roman" w:hAnsi="Times New Roman" w:cs="Times New Roman"/>
                <w:sz w:val="24"/>
              </w:rPr>
              <w:t>Дидактические карточки «Дорожные знаки»)</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1110E9" w:rsidRPr="00CB3BDB" w:rsidTr="00192578">
        <w:tc>
          <w:tcPr>
            <w:tcW w:w="9401" w:type="dxa"/>
            <w:gridSpan w:val="4"/>
          </w:tcPr>
          <w:p w:rsidR="001110E9" w:rsidRPr="001110E9" w:rsidRDefault="001110E9" w:rsidP="00CB3BDB">
            <w:pPr>
              <w:tabs>
                <w:tab w:val="left" w:pos="567"/>
                <w:tab w:val="left" w:pos="709"/>
              </w:tab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Микроцентр «Книжный уголок»</w:t>
            </w:r>
          </w:p>
        </w:tc>
      </w:tr>
      <w:tr w:rsidR="00B21D21" w:rsidRPr="00CB3BDB" w:rsidTr="00CB3BDB">
        <w:tc>
          <w:tcPr>
            <w:tcW w:w="846" w:type="dxa"/>
          </w:tcPr>
          <w:p w:rsidR="00B21D21"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3875" w:type="dxa"/>
          </w:tcPr>
          <w:p w:rsidR="001110E9" w:rsidRPr="001110E9" w:rsidRDefault="001110E9" w:rsidP="001110E9">
            <w:pPr>
              <w:pStyle w:val="TableParagraph"/>
              <w:ind w:left="0"/>
              <w:jc w:val="both"/>
              <w:rPr>
                <w:sz w:val="24"/>
              </w:rPr>
            </w:pPr>
            <w:r w:rsidRPr="001110E9">
              <w:rPr>
                <w:sz w:val="24"/>
              </w:rPr>
              <w:t>Формирование умения самостоятельно работать с книгой,</w:t>
            </w:r>
          </w:p>
          <w:p w:rsidR="00B21D21" w:rsidRPr="00CB3BDB" w:rsidRDefault="001110E9" w:rsidP="001110E9">
            <w:pPr>
              <w:tabs>
                <w:tab w:val="left" w:pos="567"/>
                <w:tab w:val="left" w:pos="709"/>
              </w:tabs>
              <w:autoSpaceDE w:val="0"/>
              <w:autoSpaceDN w:val="0"/>
              <w:adjustRightInd w:val="0"/>
              <w:jc w:val="both"/>
              <w:rPr>
                <w:rFonts w:ascii="Times New Roman" w:hAnsi="Times New Roman" w:cs="Times New Roman"/>
                <w:bCs/>
                <w:sz w:val="24"/>
                <w:szCs w:val="24"/>
              </w:rPr>
            </w:pPr>
            <w:r w:rsidRPr="001110E9">
              <w:rPr>
                <w:rFonts w:ascii="Times New Roman" w:hAnsi="Times New Roman" w:cs="Times New Roman"/>
                <w:sz w:val="24"/>
              </w:rPr>
              <w:t>«добывать» нужную информацию</w:t>
            </w:r>
          </w:p>
        </w:tc>
        <w:tc>
          <w:tcPr>
            <w:tcW w:w="3071" w:type="dxa"/>
          </w:tcPr>
          <w:p w:rsidR="001110E9" w:rsidRDefault="001110E9" w:rsidP="001110E9">
            <w:pPr>
              <w:pStyle w:val="TableParagraph"/>
              <w:spacing w:line="267" w:lineRule="exact"/>
              <w:ind w:left="109"/>
              <w:rPr>
                <w:sz w:val="24"/>
              </w:rPr>
            </w:pPr>
            <w:r>
              <w:rPr>
                <w:sz w:val="24"/>
              </w:rPr>
              <w:t>Книга в твёрдом переплёте «Русские народные сказки»</w:t>
            </w:r>
          </w:p>
          <w:p w:rsidR="00B21D21" w:rsidRDefault="00B21D21"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1609" w:type="dxa"/>
          </w:tcPr>
          <w:p w:rsidR="00B21D21"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84BD8" w:rsidRPr="00CB3BDB" w:rsidTr="00CB3BDB">
        <w:tc>
          <w:tcPr>
            <w:tcW w:w="846" w:type="dxa"/>
            <w:vMerge w:val="restart"/>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val="restart"/>
          </w:tcPr>
          <w:p w:rsidR="00484BD8" w:rsidRPr="00CB3BDB"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84BD8" w:rsidRPr="00484BD8" w:rsidRDefault="00484BD8" w:rsidP="00484BD8">
            <w:pPr>
              <w:tabs>
                <w:tab w:val="left" w:pos="567"/>
                <w:tab w:val="left" w:pos="709"/>
              </w:tabs>
              <w:autoSpaceDE w:val="0"/>
              <w:autoSpaceDN w:val="0"/>
              <w:adjustRightInd w:val="0"/>
              <w:jc w:val="both"/>
              <w:rPr>
                <w:rFonts w:ascii="Times New Roman" w:hAnsi="Times New Roman" w:cs="Times New Roman"/>
                <w:bCs/>
                <w:sz w:val="24"/>
                <w:szCs w:val="24"/>
              </w:rPr>
            </w:pPr>
            <w:r w:rsidRPr="00484BD8">
              <w:rPr>
                <w:rFonts w:ascii="Times New Roman" w:hAnsi="Times New Roman" w:cs="Times New Roman"/>
                <w:sz w:val="24"/>
              </w:rPr>
              <w:t>К.Чуковский Издательский дом «Проф-Пресс» Ростов -на – Дону 2010г</w:t>
            </w:r>
          </w:p>
        </w:tc>
        <w:tc>
          <w:tcPr>
            <w:tcW w:w="1609"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84BD8" w:rsidRPr="00CB3BDB" w:rsidTr="00CB3BDB">
        <w:tc>
          <w:tcPr>
            <w:tcW w:w="846" w:type="dxa"/>
            <w:vMerge/>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84BD8" w:rsidRPr="00CB3BDB"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84BD8" w:rsidRPr="00484BD8" w:rsidRDefault="00484BD8" w:rsidP="00484BD8">
            <w:pPr>
              <w:pStyle w:val="TableParagraph"/>
              <w:ind w:left="0"/>
              <w:jc w:val="both"/>
              <w:rPr>
                <w:sz w:val="24"/>
              </w:rPr>
            </w:pPr>
            <w:r w:rsidRPr="00484BD8">
              <w:rPr>
                <w:sz w:val="24"/>
              </w:rPr>
              <w:t>Книга в твёрдом переплёте «Волк и семеро козлят»</w:t>
            </w:r>
          </w:p>
          <w:p w:rsidR="00484BD8" w:rsidRPr="00484BD8" w:rsidRDefault="00484BD8" w:rsidP="00484BD8">
            <w:pPr>
              <w:tabs>
                <w:tab w:val="left" w:pos="567"/>
                <w:tab w:val="left" w:pos="709"/>
              </w:tabs>
              <w:autoSpaceDE w:val="0"/>
              <w:autoSpaceDN w:val="0"/>
              <w:adjustRightInd w:val="0"/>
              <w:jc w:val="both"/>
              <w:rPr>
                <w:rFonts w:ascii="Times New Roman" w:hAnsi="Times New Roman" w:cs="Times New Roman"/>
                <w:bCs/>
                <w:sz w:val="24"/>
                <w:szCs w:val="24"/>
              </w:rPr>
            </w:pPr>
            <w:r w:rsidRPr="00484BD8">
              <w:rPr>
                <w:rFonts w:ascii="Times New Roman" w:hAnsi="Times New Roman" w:cs="Times New Roman"/>
                <w:sz w:val="24"/>
              </w:rPr>
              <w:t>Издательский дом «Проф-Пресс» Ростов -на –Дону 2014</w:t>
            </w:r>
          </w:p>
        </w:tc>
        <w:tc>
          <w:tcPr>
            <w:tcW w:w="1609"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84BD8" w:rsidRPr="00CB3BDB" w:rsidTr="00CB3BDB">
        <w:tc>
          <w:tcPr>
            <w:tcW w:w="846" w:type="dxa"/>
            <w:vMerge/>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84BD8" w:rsidRPr="00CB3BDB"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84BD8" w:rsidRPr="00484BD8" w:rsidRDefault="00484BD8" w:rsidP="00484BD8">
            <w:pPr>
              <w:pStyle w:val="TableParagraph"/>
              <w:ind w:left="0"/>
              <w:jc w:val="both"/>
              <w:rPr>
                <w:sz w:val="24"/>
              </w:rPr>
            </w:pPr>
            <w:r w:rsidRPr="00484BD8">
              <w:rPr>
                <w:sz w:val="24"/>
              </w:rPr>
              <w:t>Книга в твёрдом переплёте «Что такое хорошо»</w:t>
            </w:r>
          </w:p>
          <w:p w:rsidR="00484BD8" w:rsidRPr="00484BD8" w:rsidRDefault="00484BD8" w:rsidP="00484BD8">
            <w:pPr>
              <w:tabs>
                <w:tab w:val="left" w:pos="567"/>
                <w:tab w:val="left" w:pos="709"/>
              </w:tabs>
              <w:autoSpaceDE w:val="0"/>
              <w:autoSpaceDN w:val="0"/>
              <w:adjustRightInd w:val="0"/>
              <w:jc w:val="both"/>
              <w:rPr>
                <w:rFonts w:ascii="Times New Roman" w:hAnsi="Times New Roman" w:cs="Times New Roman"/>
                <w:bCs/>
                <w:sz w:val="24"/>
                <w:szCs w:val="24"/>
              </w:rPr>
            </w:pPr>
            <w:r w:rsidRPr="00484BD8">
              <w:rPr>
                <w:rFonts w:ascii="Times New Roman" w:hAnsi="Times New Roman" w:cs="Times New Roman"/>
                <w:sz w:val="24"/>
              </w:rPr>
              <w:t>Издательство «Самовар», 2007г. Москва.</w:t>
            </w:r>
          </w:p>
        </w:tc>
        <w:tc>
          <w:tcPr>
            <w:tcW w:w="1609"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84BD8" w:rsidRPr="00CB3BDB" w:rsidTr="00CB3BDB">
        <w:tc>
          <w:tcPr>
            <w:tcW w:w="846" w:type="dxa"/>
            <w:vMerge/>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84BD8" w:rsidRPr="00CB3BDB"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84BD8" w:rsidRPr="00484BD8" w:rsidRDefault="00484BD8" w:rsidP="00484BD8">
            <w:pPr>
              <w:pStyle w:val="TableParagraph"/>
              <w:ind w:left="0"/>
              <w:jc w:val="both"/>
              <w:rPr>
                <w:sz w:val="24"/>
              </w:rPr>
            </w:pPr>
            <w:r w:rsidRPr="00484BD8">
              <w:rPr>
                <w:sz w:val="24"/>
              </w:rPr>
              <w:t>Книга в твердом переплете «Федорино горе»</w:t>
            </w:r>
            <w:r w:rsidRPr="00484BD8">
              <w:rPr>
                <w:spacing w:val="51"/>
                <w:sz w:val="24"/>
              </w:rPr>
              <w:t xml:space="preserve"> </w:t>
            </w:r>
            <w:r w:rsidRPr="00484BD8">
              <w:rPr>
                <w:sz w:val="24"/>
              </w:rPr>
              <w:t>ООО</w:t>
            </w:r>
          </w:p>
          <w:p w:rsidR="00484BD8" w:rsidRPr="00484BD8" w:rsidRDefault="00484BD8" w:rsidP="00484BD8">
            <w:pPr>
              <w:tabs>
                <w:tab w:val="left" w:pos="567"/>
                <w:tab w:val="left" w:pos="709"/>
              </w:tabs>
              <w:autoSpaceDE w:val="0"/>
              <w:autoSpaceDN w:val="0"/>
              <w:adjustRightInd w:val="0"/>
              <w:jc w:val="both"/>
              <w:rPr>
                <w:rFonts w:ascii="Times New Roman" w:hAnsi="Times New Roman" w:cs="Times New Roman"/>
                <w:bCs/>
                <w:sz w:val="24"/>
                <w:szCs w:val="24"/>
              </w:rPr>
            </w:pPr>
            <w:r w:rsidRPr="00484BD8">
              <w:rPr>
                <w:rFonts w:ascii="Times New Roman" w:hAnsi="Times New Roman" w:cs="Times New Roman"/>
                <w:sz w:val="24"/>
              </w:rPr>
              <w:t>Издательский дом «Детский мир» Ростов-на-Дону 2010г</w:t>
            </w:r>
          </w:p>
        </w:tc>
        <w:tc>
          <w:tcPr>
            <w:tcW w:w="1609"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84BD8" w:rsidRPr="00CB3BDB" w:rsidTr="00CB3BDB">
        <w:tc>
          <w:tcPr>
            <w:tcW w:w="846" w:type="dxa"/>
            <w:vMerge/>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84BD8" w:rsidRPr="00CB3BDB"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84BD8" w:rsidRPr="00484BD8" w:rsidRDefault="00484BD8" w:rsidP="00484BD8">
            <w:pPr>
              <w:pStyle w:val="TableParagraph"/>
              <w:ind w:left="0"/>
              <w:jc w:val="both"/>
              <w:rPr>
                <w:sz w:val="24"/>
              </w:rPr>
            </w:pPr>
            <w:r w:rsidRPr="00484BD8">
              <w:rPr>
                <w:sz w:val="24"/>
              </w:rPr>
              <w:t>Книга в твёрдом переплёте «Русские народные сказки»</w:t>
            </w:r>
          </w:p>
          <w:p w:rsidR="00484BD8" w:rsidRPr="00484BD8" w:rsidRDefault="00484BD8" w:rsidP="00484BD8">
            <w:pPr>
              <w:tabs>
                <w:tab w:val="left" w:pos="567"/>
                <w:tab w:val="left" w:pos="709"/>
              </w:tabs>
              <w:autoSpaceDE w:val="0"/>
              <w:autoSpaceDN w:val="0"/>
              <w:adjustRightInd w:val="0"/>
              <w:jc w:val="both"/>
              <w:rPr>
                <w:rFonts w:ascii="Times New Roman" w:hAnsi="Times New Roman" w:cs="Times New Roman"/>
                <w:bCs/>
                <w:sz w:val="24"/>
                <w:szCs w:val="24"/>
              </w:rPr>
            </w:pPr>
            <w:r w:rsidRPr="00484BD8">
              <w:rPr>
                <w:rFonts w:ascii="Times New Roman" w:hAnsi="Times New Roman" w:cs="Times New Roman"/>
                <w:sz w:val="24"/>
              </w:rPr>
              <w:t>ОЛМА Медиа Групп Москва 2006г</w:t>
            </w:r>
          </w:p>
        </w:tc>
        <w:tc>
          <w:tcPr>
            <w:tcW w:w="1609"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84BD8" w:rsidRPr="00CB3BDB" w:rsidTr="00CB3BDB">
        <w:tc>
          <w:tcPr>
            <w:tcW w:w="846" w:type="dxa"/>
            <w:vMerge/>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84BD8" w:rsidRPr="00CB3BDB"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84BD8" w:rsidRPr="00484BD8" w:rsidRDefault="00484BD8" w:rsidP="00484BD8">
            <w:pPr>
              <w:pStyle w:val="TableParagraph"/>
              <w:ind w:left="0"/>
              <w:jc w:val="both"/>
              <w:rPr>
                <w:sz w:val="24"/>
              </w:rPr>
            </w:pPr>
            <w:r w:rsidRPr="00484BD8">
              <w:rPr>
                <w:sz w:val="24"/>
              </w:rPr>
              <w:t>Книга в твердом переплете «Муха-Цокотуха»</w:t>
            </w:r>
            <w:r w:rsidRPr="00484BD8">
              <w:rPr>
                <w:spacing w:val="52"/>
                <w:sz w:val="24"/>
              </w:rPr>
              <w:t xml:space="preserve"> </w:t>
            </w:r>
            <w:r w:rsidRPr="00484BD8">
              <w:rPr>
                <w:sz w:val="24"/>
              </w:rPr>
              <w:t>ООО</w:t>
            </w:r>
          </w:p>
          <w:p w:rsidR="00484BD8" w:rsidRPr="00484BD8" w:rsidRDefault="00484BD8" w:rsidP="00484BD8">
            <w:pPr>
              <w:tabs>
                <w:tab w:val="left" w:pos="567"/>
                <w:tab w:val="left" w:pos="709"/>
              </w:tabs>
              <w:autoSpaceDE w:val="0"/>
              <w:autoSpaceDN w:val="0"/>
              <w:adjustRightInd w:val="0"/>
              <w:jc w:val="both"/>
              <w:rPr>
                <w:rFonts w:ascii="Times New Roman" w:hAnsi="Times New Roman" w:cs="Times New Roman"/>
                <w:bCs/>
                <w:sz w:val="24"/>
                <w:szCs w:val="24"/>
              </w:rPr>
            </w:pPr>
            <w:r w:rsidRPr="00484BD8">
              <w:rPr>
                <w:rFonts w:ascii="Times New Roman" w:hAnsi="Times New Roman" w:cs="Times New Roman"/>
                <w:sz w:val="24"/>
              </w:rPr>
              <w:t>Издательский дом «Проф-Пресс» Ростов -на –Дону 2011г</w:t>
            </w:r>
          </w:p>
        </w:tc>
        <w:tc>
          <w:tcPr>
            <w:tcW w:w="1609"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84BD8" w:rsidRPr="00CB3BDB" w:rsidTr="00192578">
        <w:tc>
          <w:tcPr>
            <w:tcW w:w="9401" w:type="dxa"/>
            <w:gridSpan w:val="4"/>
          </w:tcPr>
          <w:p w:rsidR="00484BD8" w:rsidRPr="00484BD8" w:rsidRDefault="00484BD8" w:rsidP="00CB3BDB">
            <w:pPr>
              <w:tabs>
                <w:tab w:val="left" w:pos="567"/>
                <w:tab w:val="left" w:pos="709"/>
              </w:tabs>
              <w:autoSpaceDE w:val="0"/>
              <w:autoSpaceDN w:val="0"/>
              <w:adjustRightInd w:val="0"/>
              <w:jc w:val="center"/>
              <w:rPr>
                <w:rFonts w:ascii="Times New Roman" w:hAnsi="Times New Roman" w:cs="Times New Roman"/>
                <w:b/>
                <w:bCs/>
                <w:sz w:val="24"/>
                <w:szCs w:val="24"/>
              </w:rPr>
            </w:pPr>
            <w:r w:rsidRPr="00484BD8">
              <w:rPr>
                <w:rFonts w:ascii="Times New Roman" w:hAnsi="Times New Roman" w:cs="Times New Roman"/>
                <w:b/>
                <w:sz w:val="24"/>
              </w:rPr>
              <w:t>Микроцентр «Театрализованный уголок»</w:t>
            </w:r>
          </w:p>
        </w:tc>
      </w:tr>
      <w:tr w:rsidR="001110E9" w:rsidRPr="00CB3BDB" w:rsidTr="00CB3BDB">
        <w:tc>
          <w:tcPr>
            <w:tcW w:w="846" w:type="dxa"/>
          </w:tcPr>
          <w:p w:rsidR="001110E9"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tc>
        <w:tc>
          <w:tcPr>
            <w:tcW w:w="3875" w:type="dxa"/>
          </w:tcPr>
          <w:p w:rsidR="001110E9" w:rsidRPr="00484BD8"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r w:rsidRPr="00484BD8">
              <w:rPr>
                <w:rFonts w:ascii="Times New Roman" w:hAnsi="Times New Roman" w:cs="Times New Roman"/>
                <w:sz w:val="24"/>
              </w:rPr>
              <w:t>Развитие творческих способностей ребенка, стремление проявить себя в играх-драматизациях</w:t>
            </w:r>
          </w:p>
        </w:tc>
        <w:tc>
          <w:tcPr>
            <w:tcW w:w="3071" w:type="dxa"/>
          </w:tcPr>
          <w:p w:rsidR="001110E9"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Маски – ободок «Полевые цветы»</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r>
      <w:tr w:rsidR="001110E9" w:rsidRPr="00CB3BDB" w:rsidTr="00CB3BDB">
        <w:tc>
          <w:tcPr>
            <w:tcW w:w="846"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tcPr>
          <w:p w:rsidR="001110E9" w:rsidRPr="00CB3BDB"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1110E9"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Маски – ободок «Планеты»</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r>
      <w:tr w:rsidR="001110E9" w:rsidRPr="00CB3BDB" w:rsidTr="00CB3BDB">
        <w:tc>
          <w:tcPr>
            <w:tcW w:w="846"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tcPr>
          <w:p w:rsidR="001110E9" w:rsidRPr="00CB3BDB"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1110E9"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Маски – ободок «Колобок»</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r>
      <w:tr w:rsidR="001110E9" w:rsidRPr="00CB3BDB" w:rsidTr="00CB3BDB">
        <w:tc>
          <w:tcPr>
            <w:tcW w:w="846"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tcPr>
          <w:p w:rsidR="001110E9" w:rsidRPr="00CB3BDB"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1110E9"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Маски – ободок «Заюшкина избушка»</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r>
      <w:tr w:rsidR="001110E9" w:rsidRPr="00CB3BDB" w:rsidTr="00CB3BDB">
        <w:tc>
          <w:tcPr>
            <w:tcW w:w="846"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tcPr>
          <w:p w:rsidR="001110E9" w:rsidRPr="00CB3BDB" w:rsidRDefault="001110E9"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1110E9"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Маски – ободок «Теремок»</w:t>
            </w:r>
          </w:p>
        </w:tc>
        <w:tc>
          <w:tcPr>
            <w:tcW w:w="1609" w:type="dxa"/>
          </w:tcPr>
          <w:p w:rsidR="001110E9" w:rsidRDefault="001110E9" w:rsidP="00CB3BDB">
            <w:pPr>
              <w:tabs>
                <w:tab w:val="left" w:pos="567"/>
                <w:tab w:val="left" w:pos="709"/>
              </w:tabs>
              <w:autoSpaceDE w:val="0"/>
              <w:autoSpaceDN w:val="0"/>
              <w:adjustRightInd w:val="0"/>
              <w:jc w:val="center"/>
              <w:rPr>
                <w:rFonts w:ascii="Times New Roman" w:hAnsi="Times New Roman" w:cs="Times New Roman"/>
                <w:bCs/>
                <w:sz w:val="24"/>
                <w:szCs w:val="24"/>
              </w:rPr>
            </w:pPr>
          </w:p>
        </w:tc>
      </w:tr>
      <w:tr w:rsidR="00484BD8" w:rsidRPr="00CB3BDB" w:rsidTr="00CB3BDB">
        <w:tc>
          <w:tcPr>
            <w:tcW w:w="846"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tcPr>
          <w:p w:rsidR="00484BD8" w:rsidRPr="00CB3BDB"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84BD8"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Маски – ободок «Волк и семеро козлят»</w:t>
            </w:r>
          </w:p>
        </w:tc>
        <w:tc>
          <w:tcPr>
            <w:tcW w:w="1609"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r>
      <w:tr w:rsidR="00484BD8" w:rsidRPr="00CB3BDB" w:rsidTr="00CB3BDB">
        <w:tc>
          <w:tcPr>
            <w:tcW w:w="846"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tcPr>
          <w:p w:rsidR="00484BD8" w:rsidRPr="00CB3BDB"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84BD8"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Настольный деревянный театр «Волк и семеро козлят»</w:t>
            </w:r>
          </w:p>
        </w:tc>
        <w:tc>
          <w:tcPr>
            <w:tcW w:w="1609"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r>
      <w:tr w:rsidR="00484BD8" w:rsidRPr="00CB3BDB" w:rsidTr="00CB3BDB">
        <w:tc>
          <w:tcPr>
            <w:tcW w:w="846"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tcPr>
          <w:p w:rsidR="00484BD8" w:rsidRPr="00CB3BDB"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84BD8"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Настольный театр «Колобок»</w:t>
            </w:r>
          </w:p>
        </w:tc>
        <w:tc>
          <w:tcPr>
            <w:tcW w:w="1609"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r>
      <w:tr w:rsidR="00484BD8" w:rsidRPr="00CB3BDB" w:rsidTr="00192578">
        <w:tc>
          <w:tcPr>
            <w:tcW w:w="9401" w:type="dxa"/>
            <w:gridSpan w:val="4"/>
          </w:tcPr>
          <w:p w:rsidR="00484BD8" w:rsidRPr="00484BD8" w:rsidRDefault="00484BD8" w:rsidP="00CB3BDB">
            <w:pPr>
              <w:tabs>
                <w:tab w:val="left" w:pos="567"/>
                <w:tab w:val="left" w:pos="709"/>
              </w:tab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Микроцентр «Творческая мастерская»</w:t>
            </w:r>
          </w:p>
        </w:tc>
      </w:tr>
      <w:tr w:rsidR="004753D6" w:rsidRPr="00CB3BDB" w:rsidTr="00CB3BDB">
        <w:tc>
          <w:tcPr>
            <w:tcW w:w="846" w:type="dxa"/>
            <w:vMerge w:val="restart"/>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p>
        </w:tc>
        <w:tc>
          <w:tcPr>
            <w:tcW w:w="3875" w:type="dxa"/>
            <w:vMerge w:val="restart"/>
          </w:tcPr>
          <w:p w:rsidR="004753D6" w:rsidRPr="00CB3BDB"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071" w:type="dxa"/>
          </w:tcPr>
          <w:p w:rsidR="004753D6"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Бумага </w:t>
            </w:r>
          </w:p>
        </w:tc>
        <w:tc>
          <w:tcPr>
            <w:tcW w:w="1609" w:type="dxa"/>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w:t>
            </w:r>
          </w:p>
        </w:tc>
      </w:tr>
      <w:tr w:rsidR="004753D6" w:rsidRPr="00CB3BDB" w:rsidTr="00CB3BDB">
        <w:tc>
          <w:tcPr>
            <w:tcW w:w="846" w:type="dxa"/>
            <w:vMerge/>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753D6" w:rsidRPr="00CB3BDB"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753D6"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Карандаши цветные</w:t>
            </w:r>
          </w:p>
        </w:tc>
        <w:tc>
          <w:tcPr>
            <w:tcW w:w="1609" w:type="dxa"/>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r>
      <w:tr w:rsidR="004753D6" w:rsidRPr="00CB3BDB" w:rsidTr="00CB3BDB">
        <w:tc>
          <w:tcPr>
            <w:tcW w:w="846" w:type="dxa"/>
            <w:vMerge/>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753D6" w:rsidRPr="00CB3BDB"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753D6"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Пластилин (восковой)</w:t>
            </w:r>
          </w:p>
        </w:tc>
        <w:tc>
          <w:tcPr>
            <w:tcW w:w="1609" w:type="dxa"/>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4753D6" w:rsidRPr="00CB3BDB" w:rsidTr="00CB3BDB">
        <w:tc>
          <w:tcPr>
            <w:tcW w:w="846" w:type="dxa"/>
            <w:vMerge/>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753D6" w:rsidRPr="00CB3BDB"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753D6"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Краски акварельные</w:t>
            </w:r>
          </w:p>
        </w:tc>
        <w:tc>
          <w:tcPr>
            <w:tcW w:w="1609" w:type="dxa"/>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4753D6" w:rsidRPr="00CB3BDB" w:rsidTr="00CB3BDB">
        <w:tc>
          <w:tcPr>
            <w:tcW w:w="846" w:type="dxa"/>
            <w:vMerge/>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753D6" w:rsidRPr="00CB3BDB"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753D6"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Кисти для рисования</w:t>
            </w:r>
          </w:p>
        </w:tc>
        <w:tc>
          <w:tcPr>
            <w:tcW w:w="1609" w:type="dxa"/>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r>
      <w:tr w:rsidR="004753D6" w:rsidRPr="00CB3BDB" w:rsidTr="00CB3BDB">
        <w:tc>
          <w:tcPr>
            <w:tcW w:w="846" w:type="dxa"/>
            <w:vMerge/>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753D6" w:rsidRPr="00CB3BDB"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753D6" w:rsidRPr="004753D6"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r w:rsidRPr="004753D6">
              <w:rPr>
                <w:rFonts w:ascii="Times New Roman" w:hAnsi="Times New Roman" w:cs="Times New Roman"/>
                <w:sz w:val="24"/>
              </w:rPr>
              <w:t>Стаканы «непроливайка»</w:t>
            </w:r>
          </w:p>
        </w:tc>
        <w:tc>
          <w:tcPr>
            <w:tcW w:w="1609" w:type="dxa"/>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r>
      <w:tr w:rsidR="004753D6" w:rsidRPr="00CB3BDB" w:rsidTr="00CB3BDB">
        <w:tc>
          <w:tcPr>
            <w:tcW w:w="846" w:type="dxa"/>
            <w:vMerge/>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753D6" w:rsidRPr="00CB3BDB"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753D6" w:rsidRPr="004753D6"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r w:rsidRPr="004753D6">
              <w:rPr>
                <w:rFonts w:ascii="Times New Roman" w:hAnsi="Times New Roman" w:cs="Times New Roman"/>
                <w:sz w:val="24"/>
              </w:rPr>
              <w:t>Салфетки (бумажные, тканевые)</w:t>
            </w:r>
          </w:p>
        </w:tc>
        <w:tc>
          <w:tcPr>
            <w:tcW w:w="1609" w:type="dxa"/>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r>
      <w:tr w:rsidR="00484BD8" w:rsidRPr="00CB3BDB" w:rsidTr="00CB3BDB">
        <w:tc>
          <w:tcPr>
            <w:tcW w:w="846" w:type="dxa"/>
          </w:tcPr>
          <w:p w:rsidR="00484BD8" w:rsidRDefault="00484BD8"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tcPr>
          <w:p w:rsidR="00484BD8" w:rsidRPr="00CB3BDB" w:rsidRDefault="00484BD8"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84BD8"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Раскраски</w:t>
            </w:r>
          </w:p>
        </w:tc>
        <w:tc>
          <w:tcPr>
            <w:tcW w:w="1609" w:type="dxa"/>
          </w:tcPr>
          <w:p w:rsidR="00484BD8"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r>
      <w:tr w:rsidR="004753D6" w:rsidRPr="00CB3BDB" w:rsidTr="00192578">
        <w:tc>
          <w:tcPr>
            <w:tcW w:w="9401" w:type="dxa"/>
            <w:gridSpan w:val="4"/>
          </w:tcPr>
          <w:p w:rsidR="004753D6" w:rsidRPr="004753D6" w:rsidRDefault="004753D6" w:rsidP="00CB3BDB">
            <w:pPr>
              <w:tabs>
                <w:tab w:val="left" w:pos="567"/>
                <w:tab w:val="left" w:pos="709"/>
              </w:tab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Микроцентр «Музыкальный уголок»</w:t>
            </w:r>
          </w:p>
        </w:tc>
      </w:tr>
      <w:tr w:rsidR="004753D6" w:rsidRPr="00CB3BDB" w:rsidTr="00CB3BDB">
        <w:tc>
          <w:tcPr>
            <w:tcW w:w="846" w:type="dxa"/>
            <w:vMerge w:val="restart"/>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w:t>
            </w:r>
          </w:p>
        </w:tc>
        <w:tc>
          <w:tcPr>
            <w:tcW w:w="3875" w:type="dxa"/>
            <w:vMerge w:val="restart"/>
          </w:tcPr>
          <w:p w:rsidR="004753D6" w:rsidRPr="004753D6" w:rsidRDefault="004753D6" w:rsidP="004753D6">
            <w:pPr>
              <w:pStyle w:val="TableParagraph"/>
              <w:ind w:left="0"/>
              <w:jc w:val="both"/>
              <w:rPr>
                <w:sz w:val="24"/>
              </w:rPr>
            </w:pPr>
            <w:r w:rsidRPr="004753D6">
              <w:rPr>
                <w:sz w:val="24"/>
              </w:rPr>
              <w:t>Развитие творческих способностей в самостоятельно- ритмической</w:t>
            </w:r>
          </w:p>
          <w:p w:rsidR="004753D6" w:rsidRPr="00CB3BDB" w:rsidRDefault="004753D6" w:rsidP="004753D6">
            <w:pPr>
              <w:tabs>
                <w:tab w:val="left" w:pos="567"/>
                <w:tab w:val="left" w:pos="709"/>
              </w:tabs>
              <w:autoSpaceDE w:val="0"/>
              <w:autoSpaceDN w:val="0"/>
              <w:adjustRightInd w:val="0"/>
              <w:jc w:val="both"/>
              <w:rPr>
                <w:rFonts w:ascii="Times New Roman" w:hAnsi="Times New Roman" w:cs="Times New Roman"/>
                <w:bCs/>
                <w:sz w:val="24"/>
                <w:szCs w:val="24"/>
              </w:rPr>
            </w:pPr>
            <w:r w:rsidRPr="004753D6">
              <w:rPr>
                <w:rFonts w:ascii="Times New Roman" w:hAnsi="Times New Roman" w:cs="Times New Roman"/>
                <w:sz w:val="24"/>
              </w:rPr>
              <w:t>деятельности</w:t>
            </w:r>
          </w:p>
        </w:tc>
        <w:tc>
          <w:tcPr>
            <w:tcW w:w="3071" w:type="dxa"/>
          </w:tcPr>
          <w:p w:rsidR="004753D6"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Барабан</w:t>
            </w:r>
          </w:p>
        </w:tc>
        <w:tc>
          <w:tcPr>
            <w:tcW w:w="1609" w:type="dxa"/>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753D6" w:rsidRPr="00CB3BDB" w:rsidTr="00CB3BDB">
        <w:tc>
          <w:tcPr>
            <w:tcW w:w="846" w:type="dxa"/>
            <w:vMerge/>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753D6" w:rsidRPr="00CB3BDB"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753D6"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Синтезатор </w:t>
            </w:r>
          </w:p>
        </w:tc>
        <w:tc>
          <w:tcPr>
            <w:tcW w:w="1609" w:type="dxa"/>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753D6" w:rsidRPr="00CB3BDB" w:rsidTr="00CB3BDB">
        <w:tc>
          <w:tcPr>
            <w:tcW w:w="846" w:type="dxa"/>
            <w:vMerge/>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p>
        </w:tc>
        <w:tc>
          <w:tcPr>
            <w:tcW w:w="3875" w:type="dxa"/>
            <w:vMerge/>
          </w:tcPr>
          <w:p w:rsidR="004753D6" w:rsidRPr="00CB3BDB" w:rsidRDefault="004753D6" w:rsidP="00CB3BDB">
            <w:pPr>
              <w:tabs>
                <w:tab w:val="left" w:pos="567"/>
                <w:tab w:val="left" w:pos="709"/>
              </w:tabs>
              <w:autoSpaceDE w:val="0"/>
              <w:autoSpaceDN w:val="0"/>
              <w:adjustRightInd w:val="0"/>
              <w:jc w:val="both"/>
              <w:rPr>
                <w:rFonts w:ascii="Times New Roman" w:hAnsi="Times New Roman" w:cs="Times New Roman"/>
                <w:bCs/>
                <w:sz w:val="24"/>
                <w:szCs w:val="24"/>
              </w:rPr>
            </w:pPr>
          </w:p>
        </w:tc>
        <w:tc>
          <w:tcPr>
            <w:tcW w:w="3071" w:type="dxa"/>
          </w:tcPr>
          <w:p w:rsidR="004753D6" w:rsidRPr="004753D6" w:rsidRDefault="004753D6" w:rsidP="004753D6">
            <w:pPr>
              <w:pStyle w:val="TableParagraph"/>
              <w:ind w:left="0"/>
              <w:jc w:val="both"/>
              <w:rPr>
                <w:sz w:val="24"/>
              </w:rPr>
            </w:pPr>
            <w:r w:rsidRPr="004753D6">
              <w:rPr>
                <w:sz w:val="24"/>
              </w:rPr>
              <w:t>Наглядно-дидактическое пособие «Музыкальные</w:t>
            </w:r>
          </w:p>
          <w:p w:rsidR="004753D6" w:rsidRDefault="004753D6" w:rsidP="004753D6">
            <w:pPr>
              <w:tabs>
                <w:tab w:val="left" w:pos="567"/>
                <w:tab w:val="left" w:pos="709"/>
              </w:tabs>
              <w:autoSpaceDE w:val="0"/>
              <w:autoSpaceDN w:val="0"/>
              <w:adjustRightInd w:val="0"/>
              <w:jc w:val="both"/>
              <w:rPr>
                <w:rFonts w:ascii="Times New Roman" w:hAnsi="Times New Roman" w:cs="Times New Roman"/>
                <w:bCs/>
                <w:sz w:val="24"/>
                <w:szCs w:val="24"/>
              </w:rPr>
            </w:pPr>
            <w:r w:rsidRPr="004753D6">
              <w:rPr>
                <w:rFonts w:ascii="Times New Roman" w:hAnsi="Times New Roman" w:cs="Times New Roman"/>
                <w:sz w:val="24"/>
              </w:rPr>
              <w:t>инструменты»</w:t>
            </w:r>
          </w:p>
        </w:tc>
        <w:tc>
          <w:tcPr>
            <w:tcW w:w="1609" w:type="dxa"/>
          </w:tcPr>
          <w:p w:rsidR="004753D6" w:rsidRDefault="004753D6" w:rsidP="00CB3BDB">
            <w:pPr>
              <w:tabs>
                <w:tab w:val="left" w:pos="567"/>
                <w:tab w:val="left" w:pos="709"/>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bl>
    <w:p w:rsidR="00CB3BDB" w:rsidRPr="00CB3BDB" w:rsidRDefault="00CB3BDB" w:rsidP="00CB3BDB">
      <w:pPr>
        <w:tabs>
          <w:tab w:val="left" w:pos="567"/>
          <w:tab w:val="left" w:pos="709"/>
        </w:tabs>
        <w:autoSpaceDE w:val="0"/>
        <w:autoSpaceDN w:val="0"/>
        <w:adjustRightInd w:val="0"/>
        <w:spacing w:after="0" w:line="240" w:lineRule="auto"/>
        <w:ind w:firstLine="567"/>
        <w:jc w:val="center"/>
        <w:rPr>
          <w:rFonts w:ascii="Times New Roman" w:hAnsi="Times New Roman" w:cs="Times New Roman"/>
          <w:bCs/>
          <w:sz w:val="24"/>
          <w:szCs w:val="24"/>
        </w:rPr>
      </w:pPr>
    </w:p>
    <w:p w:rsidR="004A7432" w:rsidRPr="004A7432" w:rsidRDefault="007F71D5" w:rsidP="004A7432">
      <w:pPr>
        <w:widowControl w:val="0"/>
        <w:tabs>
          <w:tab w:val="left" w:pos="1189"/>
        </w:tabs>
        <w:autoSpaceDE w:val="0"/>
        <w:autoSpaceDN w:val="0"/>
        <w:spacing w:after="0" w:line="240" w:lineRule="auto"/>
        <w:jc w:val="both"/>
        <w:rPr>
          <w:rFonts w:ascii="Times New Roman" w:hAnsi="Times New Roman" w:cs="Times New Roman"/>
          <w:b/>
          <w:sz w:val="32"/>
        </w:rPr>
      </w:pPr>
      <w:r>
        <w:rPr>
          <w:rFonts w:ascii="Times New Roman" w:hAnsi="Times New Roman" w:cs="Times New Roman"/>
          <w:b/>
          <w:sz w:val="32"/>
        </w:rPr>
        <w:t xml:space="preserve">3.3 </w:t>
      </w:r>
      <w:r w:rsidR="004A7432" w:rsidRPr="004A7432">
        <w:rPr>
          <w:rFonts w:ascii="Times New Roman" w:hAnsi="Times New Roman" w:cs="Times New Roman"/>
          <w:b/>
          <w:sz w:val="32"/>
        </w:rPr>
        <w:t>Кадровые условия реализации</w:t>
      </w:r>
      <w:r w:rsidR="004A7432" w:rsidRPr="004A7432">
        <w:rPr>
          <w:rFonts w:ascii="Times New Roman" w:hAnsi="Times New Roman" w:cs="Times New Roman"/>
          <w:b/>
          <w:spacing w:val="-32"/>
          <w:sz w:val="32"/>
        </w:rPr>
        <w:t xml:space="preserve"> </w:t>
      </w:r>
      <w:r w:rsidR="004A7432" w:rsidRPr="004A7432">
        <w:rPr>
          <w:rFonts w:ascii="Times New Roman" w:hAnsi="Times New Roman" w:cs="Times New Roman"/>
          <w:b/>
          <w:spacing w:val="4"/>
          <w:sz w:val="32"/>
        </w:rPr>
        <w:t>Программы</w:t>
      </w:r>
    </w:p>
    <w:p w:rsidR="004A7432" w:rsidRPr="004A7432" w:rsidRDefault="004A7432" w:rsidP="004A7432">
      <w:pPr>
        <w:pStyle w:val="a4"/>
        <w:ind w:left="0" w:firstLine="284"/>
        <w:rPr>
          <w:sz w:val="24"/>
        </w:rPr>
      </w:pPr>
      <w:r w:rsidRPr="004A7432">
        <w:rPr>
          <w:sz w:val="24"/>
        </w:rPr>
        <w:t>Для повышения квалификации и профессионализма, педагоги средней группы ДОУ систематически повышают свой профессиональный уровень, через различные формы повышения квалификации:</w:t>
      </w:r>
    </w:p>
    <w:p w:rsidR="004A7432" w:rsidRPr="004A7432" w:rsidRDefault="004A7432" w:rsidP="000051F2">
      <w:pPr>
        <w:pStyle w:val="a4"/>
        <w:numPr>
          <w:ilvl w:val="0"/>
          <w:numId w:val="16"/>
        </w:numPr>
        <w:ind w:left="0" w:firstLine="284"/>
        <w:rPr>
          <w:sz w:val="24"/>
        </w:rPr>
      </w:pPr>
      <w:r w:rsidRPr="004A7432">
        <w:rPr>
          <w:sz w:val="24"/>
        </w:rPr>
        <w:t>Курсы повышения квалификации</w:t>
      </w:r>
    </w:p>
    <w:p w:rsidR="004A7432" w:rsidRPr="004A7432" w:rsidRDefault="004A7432" w:rsidP="000051F2">
      <w:pPr>
        <w:pStyle w:val="a4"/>
        <w:numPr>
          <w:ilvl w:val="0"/>
          <w:numId w:val="16"/>
        </w:numPr>
        <w:ind w:left="0" w:firstLine="284"/>
        <w:rPr>
          <w:sz w:val="24"/>
        </w:rPr>
      </w:pPr>
      <w:r w:rsidRPr="004A7432">
        <w:rPr>
          <w:sz w:val="24"/>
        </w:rPr>
        <w:t>Авторские семинары</w:t>
      </w:r>
    </w:p>
    <w:p w:rsidR="004A7432" w:rsidRPr="004A7432" w:rsidRDefault="004A7432" w:rsidP="000051F2">
      <w:pPr>
        <w:pStyle w:val="a4"/>
        <w:numPr>
          <w:ilvl w:val="0"/>
          <w:numId w:val="16"/>
        </w:numPr>
        <w:ind w:left="0" w:firstLine="284"/>
        <w:rPr>
          <w:sz w:val="24"/>
        </w:rPr>
      </w:pPr>
      <w:r w:rsidRPr="004A7432">
        <w:rPr>
          <w:sz w:val="24"/>
        </w:rPr>
        <w:t>Авторские курсы</w:t>
      </w:r>
    </w:p>
    <w:p w:rsidR="004A7432" w:rsidRPr="004A7432" w:rsidRDefault="004A7432" w:rsidP="000051F2">
      <w:pPr>
        <w:pStyle w:val="a4"/>
        <w:numPr>
          <w:ilvl w:val="0"/>
          <w:numId w:val="16"/>
        </w:numPr>
        <w:ind w:left="0" w:firstLine="284"/>
        <w:rPr>
          <w:sz w:val="24"/>
        </w:rPr>
      </w:pPr>
      <w:r w:rsidRPr="004A7432">
        <w:rPr>
          <w:sz w:val="24"/>
        </w:rPr>
        <w:t>Вебинары</w:t>
      </w:r>
    </w:p>
    <w:p w:rsidR="004753D6" w:rsidRPr="004A7432" w:rsidRDefault="004753D6" w:rsidP="004A7432">
      <w:pPr>
        <w:tabs>
          <w:tab w:val="left" w:pos="567"/>
          <w:tab w:val="left" w:pos="709"/>
        </w:tabs>
        <w:autoSpaceDE w:val="0"/>
        <w:autoSpaceDN w:val="0"/>
        <w:adjustRightInd w:val="0"/>
        <w:spacing w:after="0" w:line="240" w:lineRule="auto"/>
        <w:ind w:firstLine="284"/>
        <w:jc w:val="both"/>
        <w:rPr>
          <w:rFonts w:ascii="Times New Roman" w:hAnsi="Times New Roman" w:cs="Times New Roman"/>
          <w:bCs/>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A7432" w:rsidRDefault="007F71D5" w:rsidP="007F71D5">
      <w:pPr>
        <w:pStyle w:val="1"/>
        <w:tabs>
          <w:tab w:val="left" w:pos="1184"/>
        </w:tabs>
        <w:spacing w:before="5"/>
        <w:ind w:left="0"/>
        <w:rPr>
          <w:spacing w:val="4"/>
          <w:sz w:val="32"/>
          <w:szCs w:val="32"/>
        </w:rPr>
      </w:pPr>
      <w:r>
        <w:rPr>
          <w:spacing w:val="2"/>
          <w:sz w:val="32"/>
          <w:szCs w:val="32"/>
        </w:rPr>
        <w:t xml:space="preserve">3.4 </w:t>
      </w:r>
      <w:r w:rsidR="004A7432" w:rsidRPr="004A7432">
        <w:rPr>
          <w:spacing w:val="2"/>
          <w:sz w:val="32"/>
          <w:szCs w:val="32"/>
        </w:rPr>
        <w:t xml:space="preserve">Материально-техническое </w:t>
      </w:r>
      <w:r w:rsidR="004A7432" w:rsidRPr="004A7432">
        <w:rPr>
          <w:sz w:val="32"/>
          <w:szCs w:val="32"/>
        </w:rPr>
        <w:t>обеспечение</w:t>
      </w:r>
      <w:r w:rsidR="004A7432" w:rsidRPr="004A7432">
        <w:rPr>
          <w:spacing w:val="50"/>
          <w:sz w:val="32"/>
          <w:szCs w:val="32"/>
        </w:rPr>
        <w:t xml:space="preserve"> </w:t>
      </w:r>
      <w:r w:rsidR="004A7432" w:rsidRPr="004A7432">
        <w:rPr>
          <w:spacing w:val="4"/>
          <w:sz w:val="32"/>
          <w:szCs w:val="32"/>
        </w:rPr>
        <w:t>Программы</w:t>
      </w:r>
    </w:p>
    <w:p w:rsidR="004A7432" w:rsidRDefault="004A7432" w:rsidP="004A7432">
      <w:pPr>
        <w:pStyle w:val="1"/>
        <w:tabs>
          <w:tab w:val="left" w:pos="1184"/>
        </w:tabs>
        <w:ind w:left="0" w:firstLine="284"/>
        <w:jc w:val="both"/>
        <w:rPr>
          <w:b w:val="0"/>
          <w:sz w:val="24"/>
          <w:szCs w:val="32"/>
        </w:rPr>
      </w:pPr>
      <w:r w:rsidRPr="004A7432">
        <w:rPr>
          <w:b w:val="0"/>
          <w:sz w:val="24"/>
          <w:szCs w:val="32"/>
        </w:rPr>
        <w:t>Материально-технические условия</w:t>
      </w:r>
      <w:r>
        <w:rPr>
          <w:b w:val="0"/>
          <w:sz w:val="24"/>
          <w:szCs w:val="32"/>
        </w:rPr>
        <w:t xml:space="preserve"> нашей группы</w:t>
      </w:r>
      <w:r w:rsidRPr="004A7432">
        <w:rPr>
          <w:b w:val="0"/>
          <w:sz w:val="24"/>
          <w:szCs w:val="32"/>
        </w:rPr>
        <w:t>, созданные для реализации ООП, соответствуют требованиям:</w:t>
      </w:r>
      <w:r>
        <w:rPr>
          <w:b w:val="0"/>
          <w:sz w:val="24"/>
          <w:szCs w:val="32"/>
        </w:rPr>
        <w:t xml:space="preserve"> </w:t>
      </w:r>
    </w:p>
    <w:p w:rsidR="004A7432" w:rsidRDefault="004A7432" w:rsidP="004A7432">
      <w:pPr>
        <w:pStyle w:val="1"/>
        <w:tabs>
          <w:tab w:val="left" w:pos="1184"/>
        </w:tabs>
        <w:ind w:left="0"/>
        <w:jc w:val="both"/>
        <w:rPr>
          <w:b w:val="0"/>
          <w:sz w:val="24"/>
          <w:szCs w:val="32"/>
        </w:rPr>
      </w:pPr>
      <w:r>
        <w:rPr>
          <w:b w:val="0"/>
          <w:sz w:val="24"/>
          <w:szCs w:val="32"/>
        </w:rPr>
        <w:t xml:space="preserve">- </w:t>
      </w:r>
      <w:r w:rsidRPr="004A7432">
        <w:rPr>
          <w:b w:val="0"/>
          <w:sz w:val="24"/>
          <w:szCs w:val="32"/>
        </w:rPr>
        <w:t>санитарно-эпидемиологических правил и нормативов;</w:t>
      </w:r>
      <w:r>
        <w:rPr>
          <w:b w:val="0"/>
          <w:sz w:val="24"/>
          <w:szCs w:val="32"/>
        </w:rPr>
        <w:t xml:space="preserve"> </w:t>
      </w:r>
    </w:p>
    <w:p w:rsidR="004A7432" w:rsidRPr="004A7432" w:rsidRDefault="004A7432" w:rsidP="004A7432">
      <w:pPr>
        <w:pStyle w:val="1"/>
        <w:tabs>
          <w:tab w:val="left" w:pos="1184"/>
        </w:tabs>
        <w:ind w:left="0"/>
        <w:jc w:val="both"/>
        <w:rPr>
          <w:b w:val="0"/>
          <w:sz w:val="24"/>
          <w:szCs w:val="32"/>
        </w:rPr>
      </w:pPr>
      <w:r>
        <w:rPr>
          <w:b w:val="0"/>
          <w:sz w:val="24"/>
          <w:szCs w:val="32"/>
        </w:rPr>
        <w:t xml:space="preserve">- </w:t>
      </w:r>
      <w:r w:rsidRPr="004A7432">
        <w:rPr>
          <w:b w:val="0"/>
          <w:sz w:val="24"/>
          <w:szCs w:val="32"/>
        </w:rPr>
        <w:t>правил пожарной безопасности;</w:t>
      </w:r>
    </w:p>
    <w:p w:rsidR="004A7432" w:rsidRPr="004A7432" w:rsidRDefault="004A7432" w:rsidP="004A7432">
      <w:pPr>
        <w:widowControl w:val="0"/>
        <w:tabs>
          <w:tab w:val="left" w:pos="1500"/>
          <w:tab w:val="left" w:pos="1501"/>
        </w:tabs>
        <w:autoSpaceDE w:val="0"/>
        <w:autoSpaceDN w:val="0"/>
        <w:spacing w:after="0" w:line="240" w:lineRule="auto"/>
        <w:jc w:val="both"/>
        <w:rPr>
          <w:rFonts w:ascii="Times New Roman" w:hAnsi="Times New Roman" w:cs="Times New Roman"/>
          <w:sz w:val="24"/>
        </w:rPr>
      </w:pPr>
      <w:r w:rsidRPr="004A7432">
        <w:rPr>
          <w:rFonts w:ascii="Times New Roman" w:hAnsi="Times New Roman" w:cs="Times New Roman"/>
          <w:sz w:val="24"/>
        </w:rPr>
        <w:t>- к средствам обучения и воспитания в соответствии с возрастом</w:t>
      </w:r>
      <w:r w:rsidRPr="004A7432">
        <w:rPr>
          <w:rFonts w:ascii="Times New Roman" w:hAnsi="Times New Roman" w:cs="Times New Roman"/>
          <w:spacing w:val="-36"/>
          <w:sz w:val="24"/>
        </w:rPr>
        <w:t xml:space="preserve"> </w:t>
      </w:r>
      <w:r w:rsidRPr="004A7432">
        <w:rPr>
          <w:rFonts w:ascii="Times New Roman" w:hAnsi="Times New Roman" w:cs="Times New Roman"/>
          <w:sz w:val="24"/>
        </w:rPr>
        <w:t>и индивидуальными особенностями развития детей;</w:t>
      </w:r>
    </w:p>
    <w:p w:rsidR="004A7432" w:rsidRPr="004A7432" w:rsidRDefault="004A7432" w:rsidP="004A7432">
      <w:pPr>
        <w:widowControl w:val="0"/>
        <w:tabs>
          <w:tab w:val="left" w:pos="1529"/>
          <w:tab w:val="left" w:pos="1530"/>
        </w:tabs>
        <w:autoSpaceDE w:val="0"/>
        <w:autoSpaceDN w:val="0"/>
        <w:spacing w:after="0" w:line="240" w:lineRule="auto"/>
        <w:jc w:val="both"/>
        <w:rPr>
          <w:rFonts w:ascii="Times New Roman" w:hAnsi="Times New Roman" w:cs="Times New Roman"/>
          <w:sz w:val="24"/>
        </w:rPr>
      </w:pPr>
      <w:r w:rsidRPr="004A7432">
        <w:rPr>
          <w:rFonts w:ascii="Times New Roman" w:hAnsi="Times New Roman" w:cs="Times New Roman"/>
          <w:sz w:val="24"/>
        </w:rPr>
        <w:t>- к оснащенности помещений развивающей</w:t>
      </w:r>
      <w:r w:rsidRPr="004A7432">
        <w:rPr>
          <w:rFonts w:ascii="Times New Roman" w:hAnsi="Times New Roman" w:cs="Times New Roman"/>
          <w:spacing w:val="-43"/>
          <w:sz w:val="24"/>
        </w:rPr>
        <w:t xml:space="preserve"> </w:t>
      </w:r>
      <w:r w:rsidRPr="004A7432">
        <w:rPr>
          <w:rFonts w:ascii="Times New Roman" w:hAnsi="Times New Roman" w:cs="Times New Roman"/>
          <w:sz w:val="24"/>
        </w:rPr>
        <w:t>предметно-пространственной средой;</w:t>
      </w:r>
    </w:p>
    <w:p w:rsidR="004A7432" w:rsidRPr="00C95691" w:rsidRDefault="004A7432" w:rsidP="00C95691">
      <w:pPr>
        <w:widowControl w:val="0"/>
        <w:tabs>
          <w:tab w:val="left" w:pos="1529"/>
          <w:tab w:val="left" w:pos="1530"/>
        </w:tabs>
        <w:autoSpaceDE w:val="0"/>
        <w:autoSpaceDN w:val="0"/>
        <w:spacing w:after="0" w:line="240" w:lineRule="auto"/>
        <w:ind w:firstLine="284"/>
        <w:jc w:val="both"/>
        <w:rPr>
          <w:rFonts w:ascii="Times New Roman" w:hAnsi="Times New Roman" w:cs="Times New Roman"/>
          <w:sz w:val="24"/>
          <w:szCs w:val="24"/>
        </w:rPr>
      </w:pPr>
      <w:r w:rsidRPr="004A7432">
        <w:rPr>
          <w:rFonts w:ascii="Times New Roman" w:hAnsi="Times New Roman" w:cs="Times New Roman"/>
          <w:sz w:val="24"/>
        </w:rPr>
        <w:t>- к материально-техническому обеспечению программы</w:t>
      </w:r>
      <w:r w:rsidRPr="004A7432">
        <w:rPr>
          <w:rFonts w:ascii="Times New Roman" w:hAnsi="Times New Roman" w:cs="Times New Roman"/>
          <w:spacing w:val="-44"/>
          <w:sz w:val="24"/>
        </w:rPr>
        <w:t xml:space="preserve"> </w:t>
      </w:r>
      <w:r w:rsidRPr="004A7432">
        <w:rPr>
          <w:rFonts w:ascii="Times New Roman" w:hAnsi="Times New Roman" w:cs="Times New Roman"/>
          <w:sz w:val="24"/>
        </w:rPr>
        <w:t>(УМК, оборудование, оснащение</w:t>
      </w:r>
      <w:r w:rsidRPr="004A7432">
        <w:rPr>
          <w:rFonts w:ascii="Times New Roman" w:hAnsi="Times New Roman" w:cs="Times New Roman"/>
          <w:spacing w:val="5"/>
          <w:sz w:val="24"/>
        </w:rPr>
        <w:t xml:space="preserve"> </w:t>
      </w:r>
      <w:r w:rsidRPr="00C95691">
        <w:rPr>
          <w:rFonts w:ascii="Times New Roman" w:hAnsi="Times New Roman" w:cs="Times New Roman"/>
          <w:sz w:val="24"/>
          <w:szCs w:val="24"/>
        </w:rPr>
        <w:t>(предметы).</w:t>
      </w:r>
    </w:p>
    <w:p w:rsidR="00C95691" w:rsidRPr="00C95691" w:rsidRDefault="004A7432" w:rsidP="00C95691">
      <w:pPr>
        <w:pStyle w:val="a4"/>
        <w:ind w:left="0" w:firstLine="284"/>
        <w:rPr>
          <w:sz w:val="24"/>
          <w:szCs w:val="24"/>
        </w:rPr>
      </w:pPr>
      <w:r w:rsidRPr="00C95691">
        <w:rPr>
          <w:sz w:val="24"/>
          <w:szCs w:val="24"/>
        </w:rPr>
        <w:t>МБДОУ детский сад №3 расположен вблизи рощи «Красная Весна» Территория детского сада огорожена по</w:t>
      </w:r>
      <w:r w:rsidR="00C95691" w:rsidRPr="00C95691">
        <w:rPr>
          <w:sz w:val="24"/>
          <w:szCs w:val="24"/>
        </w:rPr>
        <w:t xml:space="preserve"> периметру кирпичным забором</w:t>
      </w:r>
      <w:r w:rsidRPr="00C95691">
        <w:rPr>
          <w:sz w:val="24"/>
          <w:szCs w:val="24"/>
        </w:rPr>
        <w:t>. Бол</w:t>
      </w:r>
      <w:r w:rsidR="00C95691" w:rsidRPr="00C95691">
        <w:rPr>
          <w:sz w:val="24"/>
          <w:szCs w:val="24"/>
        </w:rPr>
        <w:t xml:space="preserve">ьшая часть территории засажена зелеными </w:t>
      </w:r>
      <w:r w:rsidRPr="00C95691">
        <w:rPr>
          <w:sz w:val="24"/>
          <w:szCs w:val="24"/>
        </w:rPr>
        <w:t xml:space="preserve">насаждениями.  Среди них лиственные и хвойные деревья, </w:t>
      </w:r>
      <w:r w:rsidR="00C95691" w:rsidRPr="00C95691">
        <w:rPr>
          <w:sz w:val="24"/>
          <w:szCs w:val="24"/>
        </w:rPr>
        <w:t xml:space="preserve">кусты роз. Территория детского </w:t>
      </w:r>
      <w:r w:rsidRPr="00C95691">
        <w:rPr>
          <w:sz w:val="24"/>
          <w:szCs w:val="24"/>
        </w:rPr>
        <w:t xml:space="preserve">сада хорошо освещена в любое время суток. </w:t>
      </w:r>
      <w:r w:rsidRPr="00C95691">
        <w:rPr>
          <w:spacing w:val="-3"/>
          <w:sz w:val="24"/>
          <w:szCs w:val="24"/>
        </w:rPr>
        <w:t xml:space="preserve">На </w:t>
      </w:r>
      <w:r w:rsidRPr="00C95691">
        <w:rPr>
          <w:sz w:val="24"/>
          <w:szCs w:val="24"/>
        </w:rPr>
        <w:t xml:space="preserve">территории имеются детские игровые площадки для каждой возрастной группы, которые организованы так, чтобы ребенок чувствовал себя комфортно. </w:t>
      </w:r>
      <w:r w:rsidR="00C95691" w:rsidRPr="00C95691">
        <w:rPr>
          <w:sz w:val="24"/>
          <w:szCs w:val="24"/>
        </w:rPr>
        <w:t>К</w:t>
      </w:r>
      <w:r w:rsidRPr="00C95691">
        <w:rPr>
          <w:sz w:val="24"/>
          <w:szCs w:val="24"/>
        </w:rPr>
        <w:t>аждая площадка оборудована игровым оборудован</w:t>
      </w:r>
      <w:r w:rsidR="00C95691" w:rsidRPr="00C95691">
        <w:rPr>
          <w:sz w:val="24"/>
          <w:szCs w:val="24"/>
        </w:rPr>
        <w:t>ием (песочницы, горки, турники)</w:t>
      </w:r>
      <w:r w:rsidRPr="00C95691">
        <w:rPr>
          <w:sz w:val="24"/>
          <w:szCs w:val="24"/>
        </w:rPr>
        <w:t>. Имеется спортивная площадка, покрытая бесшовным покрытием из резиновой крошки, оборудованная спортивным оборудованием. Все игровое и спортивное оборудование, установленное на территории детского с</w:t>
      </w:r>
      <w:r w:rsidR="00C95691" w:rsidRPr="00C95691">
        <w:rPr>
          <w:sz w:val="24"/>
          <w:szCs w:val="24"/>
        </w:rPr>
        <w:t>ада имеют сертификаты качества.</w:t>
      </w:r>
    </w:p>
    <w:p w:rsidR="00C95691" w:rsidRPr="00C95691" w:rsidRDefault="00C95691" w:rsidP="00C95691">
      <w:pPr>
        <w:pStyle w:val="a4"/>
        <w:ind w:left="0" w:firstLine="284"/>
        <w:rPr>
          <w:sz w:val="24"/>
        </w:rPr>
      </w:pPr>
      <w:r w:rsidRPr="00C95691">
        <w:rPr>
          <w:sz w:val="24"/>
        </w:rPr>
        <w:t>Групповое помещение средней состоит из:</w:t>
      </w:r>
    </w:p>
    <w:p w:rsidR="00C95691" w:rsidRPr="00C95691" w:rsidRDefault="00C95691" w:rsidP="00C95691">
      <w:pPr>
        <w:widowControl w:val="0"/>
        <w:tabs>
          <w:tab w:val="left" w:pos="2446"/>
          <w:tab w:val="left" w:pos="2447"/>
        </w:tabs>
        <w:autoSpaceDE w:val="0"/>
        <w:autoSpaceDN w:val="0"/>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C95691">
        <w:rPr>
          <w:rFonts w:ascii="Times New Roman" w:hAnsi="Times New Roman" w:cs="Times New Roman"/>
          <w:sz w:val="24"/>
        </w:rPr>
        <w:t>раздевальной для приема детей и хранения одежды,</w:t>
      </w:r>
    </w:p>
    <w:p w:rsidR="00C95691" w:rsidRDefault="00C95691" w:rsidP="00C95691">
      <w:pPr>
        <w:widowControl w:val="0"/>
        <w:tabs>
          <w:tab w:val="left" w:pos="2446"/>
          <w:tab w:val="left" w:pos="2447"/>
        </w:tabs>
        <w:autoSpaceDE w:val="0"/>
        <w:autoSpaceDN w:val="0"/>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C95691">
        <w:rPr>
          <w:rFonts w:ascii="Times New Roman" w:hAnsi="Times New Roman" w:cs="Times New Roman"/>
          <w:sz w:val="24"/>
        </w:rPr>
        <w:t>групповой для проведения игр, занятий и приема</w:t>
      </w:r>
      <w:r w:rsidRPr="00C95691">
        <w:rPr>
          <w:rFonts w:ascii="Times New Roman" w:hAnsi="Times New Roman" w:cs="Times New Roman"/>
          <w:spacing w:val="3"/>
          <w:sz w:val="24"/>
        </w:rPr>
        <w:t xml:space="preserve"> </w:t>
      </w:r>
      <w:r>
        <w:rPr>
          <w:rFonts w:ascii="Times New Roman" w:hAnsi="Times New Roman" w:cs="Times New Roman"/>
          <w:sz w:val="24"/>
        </w:rPr>
        <w:t>пищи;</w:t>
      </w:r>
    </w:p>
    <w:p w:rsidR="00C95691" w:rsidRDefault="00C95691" w:rsidP="00C95691">
      <w:pPr>
        <w:widowControl w:val="0"/>
        <w:tabs>
          <w:tab w:val="left" w:pos="2446"/>
          <w:tab w:val="left" w:pos="2447"/>
        </w:tabs>
        <w:autoSpaceDE w:val="0"/>
        <w:autoSpaceDN w:val="0"/>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C95691">
        <w:rPr>
          <w:rFonts w:ascii="Times New Roman" w:hAnsi="Times New Roman" w:cs="Times New Roman"/>
          <w:sz w:val="24"/>
        </w:rPr>
        <w:t>спальни туалетной комнаты, совмещенной с</w:t>
      </w:r>
      <w:r w:rsidRPr="00C95691">
        <w:rPr>
          <w:rFonts w:ascii="Times New Roman" w:hAnsi="Times New Roman" w:cs="Times New Roman"/>
          <w:spacing w:val="12"/>
          <w:sz w:val="24"/>
        </w:rPr>
        <w:t xml:space="preserve"> </w:t>
      </w:r>
      <w:r w:rsidRPr="00C95691">
        <w:rPr>
          <w:rFonts w:ascii="Times New Roman" w:hAnsi="Times New Roman" w:cs="Times New Roman"/>
          <w:sz w:val="24"/>
        </w:rPr>
        <w:t>умывальной.</w:t>
      </w:r>
    </w:p>
    <w:p w:rsidR="00C95691" w:rsidRDefault="00C95691" w:rsidP="00C95691">
      <w:pPr>
        <w:pStyle w:val="a4"/>
        <w:ind w:left="0" w:firstLine="284"/>
        <w:rPr>
          <w:sz w:val="24"/>
        </w:rPr>
      </w:pPr>
      <w:r w:rsidRPr="00C95691">
        <w:rPr>
          <w:sz w:val="24"/>
        </w:rPr>
        <w:t>Группа располагается на втор</w:t>
      </w:r>
      <w:r>
        <w:rPr>
          <w:sz w:val="24"/>
        </w:rPr>
        <w:t>ом этаже детского сада, в левом</w:t>
      </w:r>
      <w:r w:rsidRPr="00C95691">
        <w:rPr>
          <w:sz w:val="24"/>
        </w:rPr>
        <w:t xml:space="preserve"> крыле здания. Площадь групповой комнаты 44,9 м</w:t>
      </w:r>
      <w:r w:rsidRPr="00C95691">
        <w:rPr>
          <w:sz w:val="24"/>
          <w:vertAlign w:val="superscript"/>
        </w:rPr>
        <w:t>2</w:t>
      </w:r>
      <w:r w:rsidRPr="00C95691">
        <w:rPr>
          <w:sz w:val="24"/>
        </w:rPr>
        <w:t>.Спальная комната 31,7 м</w:t>
      </w:r>
      <w:r w:rsidRPr="00C95691">
        <w:rPr>
          <w:sz w:val="24"/>
          <w:vertAlign w:val="superscript"/>
        </w:rPr>
        <w:t>2</w:t>
      </w:r>
      <w:r w:rsidRPr="00C95691">
        <w:rPr>
          <w:sz w:val="24"/>
        </w:rPr>
        <w:t>. Умывальная комната 10,2 м</w:t>
      </w:r>
      <w:r w:rsidRPr="00C95691">
        <w:rPr>
          <w:sz w:val="24"/>
          <w:vertAlign w:val="superscript"/>
        </w:rPr>
        <w:t>2</w:t>
      </w:r>
      <w:r w:rsidRPr="00C95691">
        <w:rPr>
          <w:sz w:val="24"/>
        </w:rPr>
        <w:t>. Туалетная комната 10,2 м</w:t>
      </w:r>
      <w:r w:rsidRPr="00C95691">
        <w:rPr>
          <w:sz w:val="24"/>
          <w:vertAlign w:val="superscript"/>
        </w:rPr>
        <w:t>2</w:t>
      </w:r>
      <w:r>
        <w:rPr>
          <w:sz w:val="24"/>
        </w:rPr>
        <w:t xml:space="preserve">. Детская раздевалка 13,0 </w:t>
      </w:r>
      <w:r w:rsidRPr="00C95691">
        <w:rPr>
          <w:sz w:val="24"/>
        </w:rPr>
        <w:t>м</w:t>
      </w:r>
      <w:r w:rsidRPr="00C95691">
        <w:rPr>
          <w:sz w:val="24"/>
          <w:vertAlign w:val="superscript"/>
        </w:rPr>
        <w:t>2</w:t>
      </w:r>
      <w:r w:rsidRPr="00C95691">
        <w:rPr>
          <w:sz w:val="24"/>
        </w:rPr>
        <w:t>. Моечная для посуды комната 6,7 м</w:t>
      </w:r>
      <w:r w:rsidRPr="00C95691">
        <w:rPr>
          <w:sz w:val="24"/>
          <w:vertAlign w:val="superscript"/>
        </w:rPr>
        <w:t>2</w:t>
      </w:r>
      <w:r w:rsidRPr="00C95691">
        <w:rPr>
          <w:sz w:val="24"/>
        </w:rPr>
        <w:t>. Цвет стен, пола, мебели, штор подобран по принципу использования спокойных и нейтральных тонов, не вызывающих дополнительного возбуждения и раздражения. Мебель в кабинете установлена в контексте общей композиции. Освещение в кабинете соответствует нормам СанПИНа)</w:t>
      </w:r>
      <w:r>
        <w:rPr>
          <w:sz w:val="24"/>
        </w:rPr>
        <w:t>.</w:t>
      </w:r>
    </w:p>
    <w:p w:rsidR="00C95691" w:rsidRDefault="00C95691" w:rsidP="00C95691">
      <w:pPr>
        <w:pStyle w:val="a4"/>
        <w:ind w:left="0" w:firstLine="284"/>
        <w:rPr>
          <w:sz w:val="24"/>
        </w:rPr>
      </w:pPr>
      <w:r>
        <w:rPr>
          <w:sz w:val="24"/>
        </w:rPr>
        <w:t>Группа оснащена современным игровым оборудованием, дидактическими и развиваю</w:t>
      </w:r>
      <w:r>
        <w:rPr>
          <w:sz w:val="24"/>
        </w:rPr>
        <w:lastRenderedPageBreak/>
        <w:t xml:space="preserve">щими материалами. Групповое помещение </w:t>
      </w:r>
      <w:r w:rsidR="007F71D5">
        <w:rPr>
          <w:sz w:val="24"/>
        </w:rPr>
        <w:t>оснащено меб</w:t>
      </w:r>
      <w:r>
        <w:rPr>
          <w:sz w:val="24"/>
        </w:rPr>
        <w:t>ель</w:t>
      </w:r>
      <w:r w:rsidR="007F71D5">
        <w:rPr>
          <w:sz w:val="24"/>
        </w:rPr>
        <w:t>ю, которое соответствует росту и возрасту детей, столы и стулья в группе имеются по количеству детей, они промаркированы и являются предметами одной группы мебели. Учебные пособия, игрушки безвредны для здоровья детей, также имеются сертификаты качества, современно подвергаются санитарно – гигиенической обработке.</w:t>
      </w:r>
    </w:p>
    <w:p w:rsidR="007F71D5" w:rsidRDefault="007F71D5" w:rsidP="007F71D5">
      <w:pPr>
        <w:pStyle w:val="a4"/>
        <w:ind w:left="0" w:firstLine="284"/>
        <w:rPr>
          <w:sz w:val="24"/>
        </w:rPr>
      </w:pPr>
      <w:r w:rsidRPr="007F71D5">
        <w:rPr>
          <w:sz w:val="24"/>
        </w:rPr>
        <w:t xml:space="preserve">Охрана детского сада осуществляется круглосуточно посредством тревожной сигнализации – средства экстренного вызова тревожной группы с подключением на пульт централизованной </w:t>
      </w:r>
      <w:r w:rsidRPr="007F71D5">
        <w:rPr>
          <w:spacing w:val="2"/>
          <w:sz w:val="24"/>
        </w:rPr>
        <w:t xml:space="preserve">охраны </w:t>
      </w:r>
      <w:r w:rsidRPr="007F71D5">
        <w:rPr>
          <w:sz w:val="24"/>
        </w:rPr>
        <w:t>и системы наружного видеонаблюдения. Пожарная безопасность круглосуточно обеспечивается с помощью автоматических уст</w:t>
      </w:r>
      <w:r>
        <w:rPr>
          <w:sz w:val="24"/>
        </w:rPr>
        <w:t xml:space="preserve">ановок пожарной сигнализации и системы </w:t>
      </w:r>
      <w:r w:rsidRPr="007F71D5">
        <w:rPr>
          <w:sz w:val="24"/>
        </w:rPr>
        <w:t>оповещения людей при пожаре с выводом тревожных и сервисных сигналов на пульт централизованного наблюдения центрального пункта пожарной связи.</w:t>
      </w:r>
    </w:p>
    <w:p w:rsidR="007F71D5" w:rsidRDefault="007F71D5" w:rsidP="007F71D5">
      <w:pPr>
        <w:pStyle w:val="1"/>
        <w:tabs>
          <w:tab w:val="left" w:pos="2183"/>
        </w:tabs>
        <w:spacing w:line="276" w:lineRule="auto"/>
        <w:ind w:left="0" w:right="1031"/>
        <w:jc w:val="both"/>
      </w:pPr>
    </w:p>
    <w:p w:rsidR="007F71D5" w:rsidRPr="007F71D5" w:rsidRDefault="007F71D5" w:rsidP="007F71D5">
      <w:pPr>
        <w:pStyle w:val="1"/>
        <w:tabs>
          <w:tab w:val="left" w:pos="2183"/>
        </w:tabs>
        <w:spacing w:line="276" w:lineRule="auto"/>
        <w:ind w:left="0" w:right="1031"/>
        <w:jc w:val="both"/>
        <w:rPr>
          <w:sz w:val="32"/>
        </w:rPr>
      </w:pPr>
      <w:r>
        <w:rPr>
          <w:sz w:val="32"/>
        </w:rPr>
        <w:t xml:space="preserve">3.5 </w:t>
      </w:r>
      <w:r w:rsidR="005D43E9" w:rsidRPr="005D43E9">
        <w:rPr>
          <w:sz w:val="32"/>
          <w:szCs w:val="24"/>
        </w:rPr>
        <w:t>Обеспеченность методическими материалами и средствами обучения и воспитания, обоснование выбора учебно-методического комплекта в соответствии с Программой</w:t>
      </w:r>
    </w:p>
    <w:p w:rsidR="007F71D5" w:rsidRDefault="007F71D5" w:rsidP="007F71D5">
      <w:pPr>
        <w:pStyle w:val="a4"/>
        <w:ind w:left="0" w:firstLine="284"/>
        <w:rPr>
          <w:sz w:val="24"/>
        </w:rPr>
      </w:pPr>
      <w:r w:rsidRPr="007F71D5">
        <w:rPr>
          <w:sz w:val="24"/>
        </w:rPr>
        <w:t>Созданные условия реализации РП в группе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Успешность реализации РП обеспечивается подбором учебно- методических комплектов к примерным общеобразовательным программам, который регулируется Лицензией на право ведения образовательной деятельности, а также прик</w:t>
      </w:r>
      <w:r>
        <w:rPr>
          <w:sz w:val="24"/>
        </w:rPr>
        <w:t>азом по МБДОУ детскому саду № 3</w:t>
      </w:r>
      <w:r w:rsidRPr="007F71D5">
        <w:rPr>
          <w:sz w:val="24"/>
        </w:rPr>
        <w:t xml:space="preserve"> </w:t>
      </w:r>
      <w:r w:rsidRPr="007F71D5">
        <w:rPr>
          <w:spacing w:val="-3"/>
          <w:sz w:val="24"/>
        </w:rPr>
        <w:t xml:space="preserve">«О </w:t>
      </w:r>
      <w:r w:rsidRPr="007F71D5">
        <w:rPr>
          <w:sz w:val="24"/>
        </w:rPr>
        <w:t>программно- методическом</w:t>
      </w:r>
      <w:r w:rsidRPr="007F71D5">
        <w:rPr>
          <w:spacing w:val="2"/>
          <w:sz w:val="24"/>
        </w:rPr>
        <w:t xml:space="preserve"> </w:t>
      </w:r>
      <w:r w:rsidRPr="007F71D5">
        <w:rPr>
          <w:sz w:val="24"/>
        </w:rPr>
        <w:t xml:space="preserve">обеспечении». В группе имеются уголки книги. Широко используется информационно-коммуникационные технологии. </w:t>
      </w:r>
    </w:p>
    <w:p w:rsidR="007F71D5" w:rsidRDefault="007F71D5" w:rsidP="007F71D5">
      <w:pPr>
        <w:pStyle w:val="a4"/>
        <w:ind w:left="0" w:firstLine="284"/>
        <w:rPr>
          <w:sz w:val="24"/>
        </w:rPr>
      </w:pPr>
    </w:p>
    <w:p w:rsidR="00CD6B5F" w:rsidRDefault="00CD6B5F" w:rsidP="00CD6B5F">
      <w:pPr>
        <w:pStyle w:val="1"/>
        <w:tabs>
          <w:tab w:val="left" w:pos="1103"/>
        </w:tabs>
        <w:spacing w:before="1"/>
        <w:ind w:left="0"/>
        <w:rPr>
          <w:sz w:val="32"/>
          <w:szCs w:val="32"/>
        </w:rPr>
      </w:pPr>
      <w:r w:rsidRPr="00CD6B5F">
        <w:rPr>
          <w:sz w:val="32"/>
          <w:szCs w:val="32"/>
        </w:rPr>
        <w:t>3.6 Планирование образовательное</w:t>
      </w:r>
      <w:r w:rsidRPr="00CD6B5F">
        <w:rPr>
          <w:spacing w:val="8"/>
          <w:sz w:val="32"/>
          <w:szCs w:val="32"/>
        </w:rPr>
        <w:t xml:space="preserve"> </w:t>
      </w:r>
      <w:r w:rsidRPr="00CD6B5F">
        <w:rPr>
          <w:sz w:val="32"/>
          <w:szCs w:val="32"/>
        </w:rPr>
        <w:t>деятельности</w:t>
      </w:r>
    </w:p>
    <w:p w:rsidR="00CD6B5F" w:rsidRDefault="00CD6B5F" w:rsidP="00CD6B5F">
      <w:pPr>
        <w:pStyle w:val="1"/>
        <w:tabs>
          <w:tab w:val="left" w:pos="1103"/>
        </w:tabs>
        <w:ind w:left="0" w:firstLine="284"/>
        <w:jc w:val="both"/>
        <w:rPr>
          <w:b w:val="0"/>
          <w:sz w:val="24"/>
        </w:rPr>
      </w:pPr>
      <w:r w:rsidRPr="00CD6B5F">
        <w:rPr>
          <w:b w:val="0"/>
          <w:sz w:val="24"/>
        </w:rPr>
        <w:t>Целостность педагогического процесса в обеспечивается путем реализации основной общеобразовательной программы дошкольного образования, разрабатываемой на основании примерной основной общеобразовательной программы дошкольного образования</w:t>
      </w:r>
      <w:r>
        <w:rPr>
          <w:b w:val="0"/>
          <w:sz w:val="24"/>
        </w:rPr>
        <w:t xml:space="preserve"> «От рождения до школы» </w:t>
      </w:r>
      <w:r w:rsidRPr="00CD6B5F">
        <w:rPr>
          <w:b w:val="0"/>
          <w:sz w:val="24"/>
        </w:rPr>
        <w:t>под редакцией Н.Е. Вераксы</w:t>
      </w:r>
      <w:r>
        <w:rPr>
          <w:b w:val="0"/>
          <w:sz w:val="24"/>
        </w:rPr>
        <w:t>, М.А. Васильевой, В.В. Гер</w:t>
      </w:r>
      <w:r w:rsidRPr="00CD6B5F">
        <w:rPr>
          <w:b w:val="0"/>
          <w:sz w:val="24"/>
        </w:rPr>
        <w:t>бовой (2010 г.).</w:t>
      </w:r>
    </w:p>
    <w:p w:rsidR="00CD6B5F" w:rsidRPr="00CD6B5F" w:rsidRDefault="00CD6B5F" w:rsidP="00CD6B5F">
      <w:pPr>
        <w:pStyle w:val="a4"/>
        <w:ind w:left="0" w:firstLine="284"/>
        <w:rPr>
          <w:sz w:val="24"/>
        </w:rPr>
      </w:pPr>
      <w:r w:rsidRPr="00CD6B5F">
        <w:rPr>
          <w:sz w:val="24"/>
        </w:rPr>
        <w:t>Учебный план МБДОУ № 3 составляется в соответствии со следующими нормативными документами:</w:t>
      </w:r>
    </w:p>
    <w:p w:rsidR="00CD6B5F" w:rsidRDefault="00CD6B5F" w:rsidP="00CD6B5F">
      <w:pPr>
        <w:widowControl w:val="0"/>
        <w:tabs>
          <w:tab w:val="left" w:pos="1386"/>
        </w:tabs>
        <w:autoSpaceDE w:val="0"/>
        <w:autoSpaceDN w:val="0"/>
        <w:spacing w:after="0" w:line="240" w:lineRule="auto"/>
        <w:ind w:firstLine="284"/>
        <w:jc w:val="both"/>
        <w:rPr>
          <w:rFonts w:ascii="Times New Roman" w:hAnsi="Times New Roman" w:cs="Times New Roman"/>
          <w:sz w:val="24"/>
        </w:rPr>
      </w:pPr>
      <w:r w:rsidRPr="00CD6B5F">
        <w:rPr>
          <w:rFonts w:ascii="Times New Roman" w:hAnsi="Times New Roman" w:cs="Times New Roman"/>
          <w:sz w:val="24"/>
        </w:rPr>
        <w:t>- Федеральным законом от 29.12.2012 N 273-ФЗ "Об образовании</w:t>
      </w:r>
      <w:r w:rsidRPr="00CD6B5F">
        <w:rPr>
          <w:rFonts w:ascii="Times New Roman" w:hAnsi="Times New Roman" w:cs="Times New Roman"/>
          <w:spacing w:val="-21"/>
          <w:sz w:val="24"/>
        </w:rPr>
        <w:t xml:space="preserve"> </w:t>
      </w:r>
      <w:r>
        <w:rPr>
          <w:rFonts w:ascii="Times New Roman" w:hAnsi="Times New Roman" w:cs="Times New Roman"/>
          <w:sz w:val="24"/>
        </w:rPr>
        <w:t>в Российской Федерации".</w:t>
      </w:r>
    </w:p>
    <w:p w:rsidR="00CD6B5F" w:rsidRPr="00CD6B5F" w:rsidRDefault="00CD6B5F" w:rsidP="00CD6B5F">
      <w:pPr>
        <w:widowControl w:val="0"/>
        <w:tabs>
          <w:tab w:val="left" w:pos="1385"/>
          <w:tab w:val="left" w:pos="1386"/>
        </w:tabs>
        <w:autoSpaceDE w:val="0"/>
        <w:autoSpaceDN w:val="0"/>
        <w:spacing w:after="0" w:line="240" w:lineRule="auto"/>
        <w:ind w:firstLine="284"/>
        <w:jc w:val="both"/>
        <w:rPr>
          <w:rFonts w:ascii="Times New Roman" w:hAnsi="Times New Roman" w:cs="Times New Roman"/>
          <w:sz w:val="24"/>
        </w:rPr>
      </w:pPr>
      <w:r w:rsidRPr="00CD6B5F">
        <w:rPr>
          <w:rFonts w:ascii="Times New Roman" w:hAnsi="Times New Roman" w:cs="Times New Roman"/>
          <w:sz w:val="24"/>
        </w:rPr>
        <w:t>- Приказом Министерства образования и науки Российской Федерации от</w:t>
      </w:r>
      <w:r w:rsidRPr="00CD6B5F">
        <w:rPr>
          <w:rFonts w:ascii="Times New Roman" w:hAnsi="Times New Roman" w:cs="Times New Roman"/>
          <w:spacing w:val="-34"/>
          <w:sz w:val="24"/>
        </w:rPr>
        <w:t xml:space="preserve"> </w:t>
      </w:r>
      <w:r w:rsidRPr="00CD6B5F">
        <w:rPr>
          <w:rFonts w:ascii="Times New Roman" w:hAnsi="Times New Roman" w:cs="Times New Roman"/>
          <w:sz w:val="24"/>
        </w:rPr>
        <w:t>30 августа 2013 г. №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rsidR="00CD6B5F" w:rsidRPr="00CD6B5F" w:rsidRDefault="00CD6B5F" w:rsidP="00CD6B5F">
      <w:pPr>
        <w:widowControl w:val="0"/>
        <w:tabs>
          <w:tab w:val="left" w:pos="1386"/>
        </w:tabs>
        <w:autoSpaceDE w:val="0"/>
        <w:autoSpaceDN w:val="0"/>
        <w:spacing w:after="0" w:line="240" w:lineRule="auto"/>
        <w:ind w:firstLine="284"/>
        <w:jc w:val="both"/>
        <w:rPr>
          <w:rFonts w:ascii="Times New Roman" w:hAnsi="Times New Roman" w:cs="Times New Roman"/>
          <w:sz w:val="24"/>
        </w:rPr>
      </w:pPr>
      <w:r w:rsidRPr="00CD6B5F">
        <w:rPr>
          <w:rFonts w:ascii="Times New Roman" w:hAnsi="Times New Roman" w:cs="Times New Roman"/>
          <w:sz w:val="24"/>
        </w:rPr>
        <w:t>- Приказом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w:t>
      </w:r>
      <w:r w:rsidRPr="00CD6B5F">
        <w:rPr>
          <w:rFonts w:ascii="Times New Roman" w:hAnsi="Times New Roman" w:cs="Times New Roman"/>
          <w:spacing w:val="1"/>
          <w:sz w:val="24"/>
        </w:rPr>
        <w:t xml:space="preserve"> </w:t>
      </w:r>
      <w:r w:rsidRPr="00CD6B5F">
        <w:rPr>
          <w:rFonts w:ascii="Times New Roman" w:hAnsi="Times New Roman" w:cs="Times New Roman"/>
          <w:sz w:val="24"/>
        </w:rPr>
        <w:t>образования»</w:t>
      </w:r>
    </w:p>
    <w:p w:rsidR="00CD6B5F" w:rsidRPr="00CD6B5F" w:rsidRDefault="00CD6B5F" w:rsidP="00CD6B5F">
      <w:pPr>
        <w:widowControl w:val="0"/>
        <w:tabs>
          <w:tab w:val="left" w:pos="1386"/>
        </w:tabs>
        <w:autoSpaceDE w:val="0"/>
        <w:autoSpaceDN w:val="0"/>
        <w:spacing w:after="0" w:line="240" w:lineRule="auto"/>
        <w:ind w:firstLine="284"/>
        <w:jc w:val="both"/>
        <w:rPr>
          <w:rFonts w:ascii="Times New Roman" w:hAnsi="Times New Roman" w:cs="Times New Roman"/>
          <w:sz w:val="24"/>
        </w:rPr>
      </w:pPr>
      <w:r w:rsidRPr="00CD6B5F">
        <w:rPr>
          <w:rFonts w:ascii="Times New Roman" w:hAnsi="Times New Roman" w:cs="Times New Roman"/>
          <w:sz w:val="24"/>
        </w:rPr>
        <w:t>- СанПиН 2.4.1.3049-13 (утв. пост. гл. гос. сан. врача РФ 15 мая 2013 г.</w:t>
      </w:r>
      <w:r w:rsidRPr="00CD6B5F">
        <w:rPr>
          <w:rFonts w:ascii="Times New Roman" w:hAnsi="Times New Roman" w:cs="Times New Roman"/>
          <w:spacing w:val="-1"/>
          <w:sz w:val="24"/>
        </w:rPr>
        <w:t xml:space="preserve"> </w:t>
      </w:r>
      <w:r w:rsidRPr="00CD6B5F">
        <w:rPr>
          <w:rFonts w:ascii="Times New Roman" w:hAnsi="Times New Roman" w:cs="Times New Roman"/>
          <w:sz w:val="24"/>
        </w:rPr>
        <w:t>N26),</w:t>
      </w:r>
    </w:p>
    <w:p w:rsidR="00CD6B5F" w:rsidRPr="00CD6B5F" w:rsidRDefault="00CD6B5F" w:rsidP="00CD6B5F">
      <w:pPr>
        <w:widowControl w:val="0"/>
        <w:tabs>
          <w:tab w:val="left" w:pos="1386"/>
        </w:tabs>
        <w:autoSpaceDE w:val="0"/>
        <w:autoSpaceDN w:val="0"/>
        <w:spacing w:after="0" w:line="240" w:lineRule="auto"/>
        <w:ind w:firstLine="284"/>
        <w:jc w:val="both"/>
        <w:rPr>
          <w:rFonts w:ascii="Times New Roman" w:hAnsi="Times New Roman" w:cs="Times New Roman"/>
          <w:sz w:val="24"/>
        </w:rPr>
      </w:pPr>
      <w:r w:rsidRPr="00CD6B5F">
        <w:rPr>
          <w:rFonts w:ascii="Times New Roman" w:hAnsi="Times New Roman" w:cs="Times New Roman"/>
          <w:sz w:val="24"/>
        </w:rPr>
        <w:t>- Уставом</w:t>
      </w:r>
      <w:r w:rsidRPr="00CD6B5F">
        <w:rPr>
          <w:rFonts w:ascii="Times New Roman" w:hAnsi="Times New Roman" w:cs="Times New Roman"/>
          <w:spacing w:val="1"/>
          <w:sz w:val="24"/>
        </w:rPr>
        <w:t xml:space="preserve"> </w:t>
      </w:r>
      <w:r w:rsidRPr="00CD6B5F">
        <w:rPr>
          <w:rFonts w:ascii="Times New Roman" w:hAnsi="Times New Roman" w:cs="Times New Roman"/>
          <w:sz w:val="24"/>
        </w:rPr>
        <w:t>ДОУ</w:t>
      </w:r>
    </w:p>
    <w:p w:rsidR="00CD6B5F" w:rsidRPr="00CD6B5F" w:rsidRDefault="00CD6B5F" w:rsidP="00CD6B5F">
      <w:pPr>
        <w:widowControl w:val="0"/>
        <w:tabs>
          <w:tab w:val="left" w:pos="1385"/>
          <w:tab w:val="left" w:pos="1386"/>
        </w:tabs>
        <w:autoSpaceDE w:val="0"/>
        <w:autoSpaceDN w:val="0"/>
        <w:spacing w:after="0" w:line="240" w:lineRule="auto"/>
        <w:ind w:firstLine="284"/>
        <w:jc w:val="both"/>
        <w:rPr>
          <w:rFonts w:ascii="Times New Roman" w:hAnsi="Times New Roman" w:cs="Times New Roman"/>
          <w:sz w:val="24"/>
        </w:rPr>
      </w:pPr>
      <w:r w:rsidRPr="00CD6B5F">
        <w:rPr>
          <w:rFonts w:ascii="Times New Roman" w:hAnsi="Times New Roman" w:cs="Times New Roman"/>
          <w:sz w:val="24"/>
        </w:rPr>
        <w:t>- Лицензией на осуществление образовательной</w:t>
      </w:r>
      <w:r w:rsidRPr="00CD6B5F">
        <w:rPr>
          <w:rFonts w:ascii="Times New Roman" w:hAnsi="Times New Roman" w:cs="Times New Roman"/>
          <w:spacing w:val="2"/>
          <w:sz w:val="24"/>
        </w:rPr>
        <w:t xml:space="preserve"> </w:t>
      </w:r>
      <w:r w:rsidRPr="00CD6B5F">
        <w:rPr>
          <w:rFonts w:ascii="Times New Roman" w:hAnsi="Times New Roman" w:cs="Times New Roman"/>
          <w:sz w:val="24"/>
        </w:rPr>
        <w:t>деятельности.</w:t>
      </w:r>
    </w:p>
    <w:p w:rsidR="00CD6B5F" w:rsidRPr="00CD6B5F" w:rsidRDefault="00CD6B5F" w:rsidP="00CD6B5F">
      <w:pPr>
        <w:pStyle w:val="1"/>
        <w:ind w:left="0" w:firstLine="284"/>
        <w:jc w:val="both"/>
      </w:pPr>
      <w:r w:rsidRPr="00CD6B5F">
        <w:t>Основные цели учебного плана:</w:t>
      </w:r>
    </w:p>
    <w:p w:rsidR="00CD6B5F" w:rsidRPr="00CD6B5F" w:rsidRDefault="00CD6B5F" w:rsidP="00CD6B5F">
      <w:pPr>
        <w:widowControl w:val="0"/>
        <w:tabs>
          <w:tab w:val="left" w:pos="1472"/>
          <w:tab w:val="left" w:pos="1473"/>
        </w:tabs>
        <w:autoSpaceDE w:val="0"/>
        <w:autoSpaceDN w:val="0"/>
        <w:spacing w:after="0" w:line="240" w:lineRule="auto"/>
        <w:ind w:firstLine="284"/>
        <w:jc w:val="both"/>
        <w:rPr>
          <w:rFonts w:ascii="Times New Roman" w:hAnsi="Times New Roman" w:cs="Times New Roman"/>
          <w:sz w:val="24"/>
        </w:rPr>
      </w:pPr>
      <w:r w:rsidRPr="00CD6B5F">
        <w:rPr>
          <w:rFonts w:ascii="Times New Roman" w:hAnsi="Times New Roman" w:cs="Times New Roman"/>
          <w:sz w:val="24"/>
        </w:rPr>
        <w:t>- регламентировать организацию образовательного</w:t>
      </w:r>
      <w:r w:rsidRPr="00CD6B5F">
        <w:rPr>
          <w:rFonts w:ascii="Times New Roman" w:hAnsi="Times New Roman" w:cs="Times New Roman"/>
          <w:spacing w:val="-3"/>
          <w:sz w:val="24"/>
        </w:rPr>
        <w:t xml:space="preserve"> </w:t>
      </w:r>
      <w:r w:rsidRPr="00CD6B5F">
        <w:rPr>
          <w:rFonts w:ascii="Times New Roman" w:hAnsi="Times New Roman" w:cs="Times New Roman"/>
          <w:sz w:val="24"/>
        </w:rPr>
        <w:t>процесса;</w:t>
      </w:r>
    </w:p>
    <w:p w:rsidR="00CD6B5F" w:rsidRPr="00CD6B5F" w:rsidRDefault="00CD6B5F" w:rsidP="00CD6B5F">
      <w:pPr>
        <w:widowControl w:val="0"/>
        <w:tabs>
          <w:tab w:val="left" w:pos="1399"/>
          <w:tab w:val="left" w:pos="1400"/>
        </w:tabs>
        <w:autoSpaceDE w:val="0"/>
        <w:autoSpaceDN w:val="0"/>
        <w:spacing w:after="0" w:line="240" w:lineRule="auto"/>
        <w:ind w:firstLine="284"/>
        <w:jc w:val="both"/>
        <w:rPr>
          <w:rFonts w:ascii="Times New Roman" w:hAnsi="Times New Roman" w:cs="Times New Roman"/>
          <w:sz w:val="24"/>
        </w:rPr>
      </w:pPr>
      <w:r w:rsidRPr="00CD6B5F">
        <w:rPr>
          <w:rFonts w:ascii="Times New Roman" w:hAnsi="Times New Roman" w:cs="Times New Roman"/>
          <w:sz w:val="24"/>
        </w:rPr>
        <w:t>- установить формы и виды организации образовательного</w:t>
      </w:r>
      <w:r w:rsidRPr="00CD6B5F">
        <w:rPr>
          <w:rFonts w:ascii="Times New Roman" w:hAnsi="Times New Roman" w:cs="Times New Roman"/>
          <w:spacing w:val="-2"/>
          <w:sz w:val="24"/>
        </w:rPr>
        <w:t xml:space="preserve"> </w:t>
      </w:r>
      <w:r w:rsidRPr="00CD6B5F">
        <w:rPr>
          <w:rFonts w:ascii="Times New Roman" w:hAnsi="Times New Roman" w:cs="Times New Roman"/>
          <w:sz w:val="24"/>
        </w:rPr>
        <w:t>процесса;</w:t>
      </w:r>
    </w:p>
    <w:p w:rsidR="00CD6B5F" w:rsidRPr="00CD6B5F" w:rsidRDefault="00CD6B5F" w:rsidP="00CD6B5F">
      <w:pPr>
        <w:widowControl w:val="0"/>
        <w:tabs>
          <w:tab w:val="left" w:pos="1399"/>
          <w:tab w:val="left" w:pos="1400"/>
        </w:tabs>
        <w:autoSpaceDE w:val="0"/>
        <w:autoSpaceDN w:val="0"/>
        <w:spacing w:after="0" w:line="240" w:lineRule="auto"/>
        <w:ind w:firstLine="284"/>
        <w:jc w:val="both"/>
        <w:rPr>
          <w:rFonts w:ascii="Times New Roman" w:hAnsi="Times New Roman" w:cs="Times New Roman"/>
          <w:sz w:val="24"/>
        </w:rPr>
      </w:pPr>
      <w:r w:rsidRPr="00CD6B5F">
        <w:rPr>
          <w:rFonts w:ascii="Times New Roman" w:hAnsi="Times New Roman" w:cs="Times New Roman"/>
          <w:sz w:val="24"/>
        </w:rPr>
        <w:t>- определить количество недельной образовательной нагрузки по</w:t>
      </w:r>
      <w:r w:rsidRPr="00CD6B5F">
        <w:rPr>
          <w:rFonts w:ascii="Times New Roman" w:hAnsi="Times New Roman" w:cs="Times New Roman"/>
          <w:spacing w:val="-37"/>
          <w:sz w:val="24"/>
        </w:rPr>
        <w:t xml:space="preserve"> </w:t>
      </w:r>
      <w:r w:rsidRPr="00CD6B5F">
        <w:rPr>
          <w:rFonts w:ascii="Times New Roman" w:hAnsi="Times New Roman" w:cs="Times New Roman"/>
          <w:sz w:val="24"/>
        </w:rPr>
        <w:t>каждой возрастной</w:t>
      </w:r>
      <w:r w:rsidRPr="00CD6B5F">
        <w:rPr>
          <w:rFonts w:ascii="Times New Roman" w:hAnsi="Times New Roman" w:cs="Times New Roman"/>
          <w:spacing w:val="2"/>
          <w:sz w:val="24"/>
        </w:rPr>
        <w:t xml:space="preserve"> </w:t>
      </w:r>
      <w:r w:rsidRPr="00CD6B5F">
        <w:rPr>
          <w:rFonts w:ascii="Times New Roman" w:hAnsi="Times New Roman" w:cs="Times New Roman"/>
          <w:sz w:val="24"/>
        </w:rPr>
        <w:lastRenderedPageBreak/>
        <w:t>группе.</w:t>
      </w:r>
    </w:p>
    <w:p w:rsidR="00CD6B5F" w:rsidRDefault="00CD6B5F" w:rsidP="00CD6B5F">
      <w:pPr>
        <w:widowControl w:val="0"/>
        <w:tabs>
          <w:tab w:val="left" w:pos="1386"/>
        </w:tabs>
        <w:autoSpaceDE w:val="0"/>
        <w:autoSpaceDN w:val="0"/>
        <w:spacing w:after="0" w:line="240" w:lineRule="auto"/>
        <w:ind w:firstLine="284"/>
        <w:jc w:val="both"/>
        <w:rPr>
          <w:rFonts w:ascii="Times New Roman" w:hAnsi="Times New Roman" w:cs="Times New Roman"/>
        </w:rPr>
      </w:pPr>
    </w:p>
    <w:p w:rsidR="00CD6B5F" w:rsidRDefault="00CD6B5F" w:rsidP="00CD6B5F">
      <w:pPr>
        <w:widowControl w:val="0"/>
        <w:tabs>
          <w:tab w:val="left" w:pos="1386"/>
        </w:tabs>
        <w:autoSpaceDE w:val="0"/>
        <w:autoSpaceDN w:val="0"/>
        <w:spacing w:after="0" w:line="240" w:lineRule="auto"/>
        <w:ind w:firstLine="284"/>
        <w:jc w:val="both"/>
        <w:rPr>
          <w:rFonts w:ascii="Times New Roman" w:hAnsi="Times New Roman" w:cs="Times New Roman"/>
        </w:rPr>
      </w:pPr>
    </w:p>
    <w:p w:rsidR="00CD6B5F" w:rsidRDefault="00CD6B5F" w:rsidP="00CD6B5F">
      <w:pPr>
        <w:widowControl w:val="0"/>
        <w:tabs>
          <w:tab w:val="left" w:pos="1386"/>
        </w:tabs>
        <w:autoSpaceDE w:val="0"/>
        <w:autoSpaceDN w:val="0"/>
        <w:spacing w:after="0" w:line="240" w:lineRule="auto"/>
        <w:ind w:firstLine="284"/>
        <w:jc w:val="both"/>
        <w:rPr>
          <w:rFonts w:ascii="Times New Roman" w:hAnsi="Times New Roman" w:cs="Times New Roman"/>
        </w:rPr>
      </w:pPr>
    </w:p>
    <w:p w:rsidR="00CD6B5F" w:rsidRDefault="00CD6B5F" w:rsidP="00CD6B5F">
      <w:pPr>
        <w:widowControl w:val="0"/>
        <w:tabs>
          <w:tab w:val="left" w:pos="1386"/>
        </w:tabs>
        <w:autoSpaceDE w:val="0"/>
        <w:autoSpaceDN w:val="0"/>
        <w:spacing w:after="0" w:line="240" w:lineRule="auto"/>
        <w:ind w:firstLine="284"/>
        <w:jc w:val="both"/>
        <w:rPr>
          <w:rFonts w:ascii="Times New Roman" w:hAnsi="Times New Roman" w:cs="Times New Roman"/>
        </w:rPr>
      </w:pPr>
    </w:p>
    <w:p w:rsidR="00CD6B5F" w:rsidRDefault="00CD6B5F" w:rsidP="00CD6B5F">
      <w:pPr>
        <w:pStyle w:val="1"/>
        <w:ind w:left="0" w:right="455" w:firstLine="284"/>
      </w:pPr>
      <w:r>
        <w:t>Распределение количества образовательной деятельности основано на принципах:</w:t>
      </w:r>
    </w:p>
    <w:p w:rsidR="00CD6B5F" w:rsidRPr="00CD6B5F" w:rsidRDefault="00CD6B5F" w:rsidP="00CD6B5F">
      <w:pPr>
        <w:widowControl w:val="0"/>
        <w:tabs>
          <w:tab w:val="left" w:pos="1385"/>
          <w:tab w:val="left" w:pos="1386"/>
        </w:tabs>
        <w:autoSpaceDE w:val="0"/>
        <w:autoSpaceDN w:val="0"/>
        <w:spacing w:after="0" w:line="240" w:lineRule="auto"/>
        <w:jc w:val="both"/>
        <w:rPr>
          <w:rFonts w:ascii="Times New Roman" w:hAnsi="Times New Roman" w:cs="Times New Roman"/>
          <w:sz w:val="24"/>
        </w:rPr>
      </w:pPr>
      <w:r>
        <w:rPr>
          <w:sz w:val="28"/>
        </w:rPr>
        <w:t xml:space="preserve">- </w:t>
      </w:r>
      <w:r w:rsidRPr="00CD6B5F">
        <w:rPr>
          <w:rFonts w:ascii="Times New Roman" w:hAnsi="Times New Roman" w:cs="Times New Roman"/>
          <w:sz w:val="24"/>
        </w:rPr>
        <w:t>соблюдения права воспитанников на дошкольное</w:t>
      </w:r>
      <w:r w:rsidRPr="00CD6B5F">
        <w:rPr>
          <w:rFonts w:ascii="Times New Roman" w:hAnsi="Times New Roman" w:cs="Times New Roman"/>
          <w:spacing w:val="2"/>
          <w:sz w:val="24"/>
        </w:rPr>
        <w:t xml:space="preserve"> </w:t>
      </w:r>
      <w:r w:rsidRPr="00CD6B5F">
        <w:rPr>
          <w:rFonts w:ascii="Times New Roman" w:hAnsi="Times New Roman" w:cs="Times New Roman"/>
          <w:sz w:val="24"/>
        </w:rPr>
        <w:t>образование;</w:t>
      </w:r>
    </w:p>
    <w:p w:rsidR="00CD6B5F" w:rsidRPr="00CD6B5F" w:rsidRDefault="00CD6B5F" w:rsidP="00CD6B5F">
      <w:pPr>
        <w:widowControl w:val="0"/>
        <w:tabs>
          <w:tab w:val="left" w:pos="1385"/>
          <w:tab w:val="left" w:pos="1386"/>
        </w:tabs>
        <w:autoSpaceDE w:val="0"/>
        <w:autoSpaceDN w:val="0"/>
        <w:spacing w:after="0" w:line="240" w:lineRule="auto"/>
        <w:jc w:val="both"/>
        <w:rPr>
          <w:rFonts w:ascii="Times New Roman" w:hAnsi="Times New Roman" w:cs="Times New Roman"/>
          <w:sz w:val="24"/>
        </w:rPr>
      </w:pPr>
      <w:r w:rsidRPr="00CD6B5F">
        <w:rPr>
          <w:rFonts w:ascii="Times New Roman" w:hAnsi="Times New Roman" w:cs="Times New Roman"/>
          <w:sz w:val="24"/>
        </w:rPr>
        <w:t>- дифференциации и вариативности, которое обеспечивает использование в педагогическом процессе модульный</w:t>
      </w:r>
      <w:r w:rsidRPr="00CD6B5F">
        <w:rPr>
          <w:rFonts w:ascii="Times New Roman" w:hAnsi="Times New Roman" w:cs="Times New Roman"/>
          <w:spacing w:val="3"/>
          <w:sz w:val="24"/>
        </w:rPr>
        <w:t xml:space="preserve"> </w:t>
      </w:r>
      <w:r w:rsidRPr="00CD6B5F">
        <w:rPr>
          <w:rFonts w:ascii="Times New Roman" w:hAnsi="Times New Roman" w:cs="Times New Roman"/>
          <w:sz w:val="24"/>
        </w:rPr>
        <w:t>подход;</w:t>
      </w:r>
    </w:p>
    <w:p w:rsidR="00CD6B5F" w:rsidRPr="00CD6B5F" w:rsidRDefault="00CD6B5F" w:rsidP="00CD6B5F">
      <w:pPr>
        <w:widowControl w:val="0"/>
        <w:tabs>
          <w:tab w:val="left" w:pos="1385"/>
          <w:tab w:val="left" w:pos="1386"/>
        </w:tabs>
        <w:autoSpaceDE w:val="0"/>
        <w:autoSpaceDN w:val="0"/>
        <w:spacing w:after="0" w:line="240" w:lineRule="auto"/>
        <w:jc w:val="both"/>
        <w:rPr>
          <w:rFonts w:ascii="Times New Roman" w:hAnsi="Times New Roman" w:cs="Times New Roman"/>
          <w:sz w:val="24"/>
        </w:rPr>
      </w:pPr>
      <w:r w:rsidRPr="00CD6B5F">
        <w:rPr>
          <w:rFonts w:ascii="Times New Roman" w:hAnsi="Times New Roman" w:cs="Times New Roman"/>
          <w:sz w:val="24"/>
        </w:rPr>
        <w:t>- соотношения между обязательной части (не менее 60% от ее общего</w:t>
      </w:r>
      <w:r w:rsidRPr="00CD6B5F">
        <w:rPr>
          <w:rFonts w:ascii="Times New Roman" w:hAnsi="Times New Roman" w:cs="Times New Roman"/>
          <w:spacing w:val="-37"/>
          <w:sz w:val="24"/>
        </w:rPr>
        <w:t xml:space="preserve"> </w:t>
      </w:r>
      <w:r w:rsidRPr="00CD6B5F">
        <w:rPr>
          <w:rFonts w:ascii="Times New Roman" w:hAnsi="Times New Roman" w:cs="Times New Roman"/>
          <w:sz w:val="24"/>
        </w:rPr>
        <w:t>объема обязательной части Программы) и части, формируемой участниками образовательных отношений (не более 40%.) частями учебного</w:t>
      </w:r>
      <w:r w:rsidRPr="00CD6B5F">
        <w:rPr>
          <w:rFonts w:ascii="Times New Roman" w:hAnsi="Times New Roman" w:cs="Times New Roman"/>
          <w:spacing w:val="-5"/>
          <w:sz w:val="24"/>
        </w:rPr>
        <w:t xml:space="preserve"> </w:t>
      </w:r>
      <w:r w:rsidRPr="00CD6B5F">
        <w:rPr>
          <w:rFonts w:ascii="Times New Roman" w:hAnsi="Times New Roman" w:cs="Times New Roman"/>
          <w:sz w:val="24"/>
        </w:rPr>
        <w:t>плана;</w:t>
      </w:r>
    </w:p>
    <w:p w:rsidR="00CD6B5F" w:rsidRPr="00CD6B5F" w:rsidRDefault="00CD6B5F" w:rsidP="00CD6B5F">
      <w:pPr>
        <w:widowControl w:val="0"/>
        <w:tabs>
          <w:tab w:val="left" w:pos="1385"/>
          <w:tab w:val="left" w:pos="1386"/>
        </w:tabs>
        <w:autoSpaceDE w:val="0"/>
        <w:autoSpaceDN w:val="0"/>
        <w:spacing w:after="0" w:line="240" w:lineRule="auto"/>
        <w:jc w:val="both"/>
        <w:rPr>
          <w:rFonts w:ascii="Times New Roman" w:hAnsi="Times New Roman" w:cs="Times New Roman"/>
          <w:sz w:val="24"/>
        </w:rPr>
      </w:pPr>
      <w:r w:rsidRPr="00CD6B5F">
        <w:rPr>
          <w:rFonts w:ascii="Times New Roman" w:hAnsi="Times New Roman" w:cs="Times New Roman"/>
          <w:sz w:val="24"/>
        </w:rPr>
        <w:t>- сохранения преемственности между обязательной и</w:t>
      </w:r>
      <w:r w:rsidRPr="00CD6B5F">
        <w:rPr>
          <w:rFonts w:ascii="Times New Roman" w:hAnsi="Times New Roman" w:cs="Times New Roman"/>
          <w:spacing w:val="-30"/>
          <w:sz w:val="24"/>
        </w:rPr>
        <w:t xml:space="preserve"> </w:t>
      </w:r>
      <w:r w:rsidRPr="00CD6B5F">
        <w:rPr>
          <w:rFonts w:ascii="Times New Roman" w:hAnsi="Times New Roman" w:cs="Times New Roman"/>
          <w:sz w:val="24"/>
        </w:rPr>
        <w:t>вариативной (модульной)</w:t>
      </w:r>
      <w:r w:rsidRPr="00CD6B5F">
        <w:rPr>
          <w:rFonts w:ascii="Times New Roman" w:hAnsi="Times New Roman" w:cs="Times New Roman"/>
          <w:spacing w:val="-1"/>
          <w:sz w:val="24"/>
        </w:rPr>
        <w:t xml:space="preserve"> </w:t>
      </w:r>
      <w:r w:rsidRPr="00CD6B5F">
        <w:rPr>
          <w:rFonts w:ascii="Times New Roman" w:hAnsi="Times New Roman" w:cs="Times New Roman"/>
          <w:sz w:val="24"/>
        </w:rPr>
        <w:t>частями;</w:t>
      </w:r>
    </w:p>
    <w:p w:rsidR="00CD6B5F" w:rsidRPr="00CD6B5F" w:rsidRDefault="00CD6B5F" w:rsidP="00CD6B5F">
      <w:pPr>
        <w:widowControl w:val="0"/>
        <w:tabs>
          <w:tab w:val="left" w:pos="1385"/>
          <w:tab w:val="left" w:pos="1386"/>
        </w:tabs>
        <w:autoSpaceDE w:val="0"/>
        <w:autoSpaceDN w:val="0"/>
        <w:spacing w:after="0" w:line="240" w:lineRule="auto"/>
        <w:jc w:val="both"/>
        <w:rPr>
          <w:rFonts w:ascii="Times New Roman" w:hAnsi="Times New Roman" w:cs="Times New Roman"/>
          <w:sz w:val="24"/>
        </w:rPr>
      </w:pPr>
      <w:r w:rsidRPr="00CD6B5F">
        <w:rPr>
          <w:rFonts w:ascii="Times New Roman" w:hAnsi="Times New Roman" w:cs="Times New Roman"/>
          <w:sz w:val="24"/>
        </w:rPr>
        <w:t>- отражения специфики МБДОУ</w:t>
      </w:r>
      <w:r w:rsidRPr="00CD6B5F">
        <w:rPr>
          <w:rFonts w:ascii="Times New Roman" w:hAnsi="Times New Roman" w:cs="Times New Roman"/>
          <w:spacing w:val="5"/>
          <w:sz w:val="24"/>
        </w:rPr>
        <w:t xml:space="preserve"> </w:t>
      </w:r>
      <w:r w:rsidRPr="00CD6B5F">
        <w:rPr>
          <w:rFonts w:ascii="Times New Roman" w:hAnsi="Times New Roman" w:cs="Times New Roman"/>
          <w:sz w:val="24"/>
        </w:rPr>
        <w:t>№3:</w:t>
      </w:r>
    </w:p>
    <w:p w:rsidR="00CD6B5F" w:rsidRPr="00192578" w:rsidRDefault="00CD6B5F" w:rsidP="000051F2">
      <w:pPr>
        <w:pStyle w:val="a6"/>
        <w:widowControl w:val="0"/>
        <w:numPr>
          <w:ilvl w:val="0"/>
          <w:numId w:val="17"/>
        </w:numPr>
        <w:tabs>
          <w:tab w:val="left" w:pos="1457"/>
          <w:tab w:val="left" w:pos="1458"/>
        </w:tabs>
        <w:autoSpaceDE w:val="0"/>
        <w:autoSpaceDN w:val="0"/>
        <w:spacing w:after="0" w:line="240" w:lineRule="auto"/>
        <w:jc w:val="both"/>
        <w:rPr>
          <w:rFonts w:ascii="Times New Roman" w:hAnsi="Times New Roman" w:cs="Times New Roman"/>
          <w:sz w:val="24"/>
        </w:rPr>
      </w:pPr>
      <w:r w:rsidRPr="00192578">
        <w:rPr>
          <w:rFonts w:ascii="Times New Roman" w:hAnsi="Times New Roman" w:cs="Times New Roman"/>
          <w:sz w:val="24"/>
        </w:rPr>
        <w:t>учёт видовой принадлежности – муниципальное</w:t>
      </w:r>
      <w:r w:rsidRPr="00192578">
        <w:rPr>
          <w:rFonts w:ascii="Times New Roman" w:hAnsi="Times New Roman" w:cs="Times New Roman"/>
          <w:spacing w:val="-29"/>
          <w:sz w:val="24"/>
        </w:rPr>
        <w:t xml:space="preserve"> </w:t>
      </w:r>
      <w:r w:rsidRPr="00192578">
        <w:rPr>
          <w:rFonts w:ascii="Times New Roman" w:hAnsi="Times New Roman" w:cs="Times New Roman"/>
          <w:sz w:val="24"/>
        </w:rPr>
        <w:t>бюджетное общеобразовательное учреждение детский</w:t>
      </w:r>
      <w:r w:rsidRPr="00192578">
        <w:rPr>
          <w:rFonts w:ascii="Times New Roman" w:hAnsi="Times New Roman" w:cs="Times New Roman"/>
          <w:spacing w:val="2"/>
          <w:sz w:val="24"/>
        </w:rPr>
        <w:t xml:space="preserve"> </w:t>
      </w:r>
      <w:r w:rsidRPr="00192578">
        <w:rPr>
          <w:rFonts w:ascii="Times New Roman" w:hAnsi="Times New Roman" w:cs="Times New Roman"/>
          <w:sz w:val="24"/>
        </w:rPr>
        <w:t>сад</w:t>
      </w:r>
    </w:p>
    <w:p w:rsidR="00CD6B5F" w:rsidRPr="00192578" w:rsidRDefault="00CD6B5F" w:rsidP="000051F2">
      <w:pPr>
        <w:pStyle w:val="a6"/>
        <w:widowControl w:val="0"/>
        <w:numPr>
          <w:ilvl w:val="0"/>
          <w:numId w:val="17"/>
        </w:numPr>
        <w:tabs>
          <w:tab w:val="left" w:pos="1385"/>
          <w:tab w:val="left" w:pos="1386"/>
          <w:tab w:val="left" w:pos="6557"/>
        </w:tabs>
        <w:autoSpaceDE w:val="0"/>
        <w:autoSpaceDN w:val="0"/>
        <w:spacing w:after="0" w:line="240" w:lineRule="auto"/>
        <w:jc w:val="both"/>
        <w:rPr>
          <w:rFonts w:ascii="Times New Roman" w:hAnsi="Times New Roman" w:cs="Times New Roman"/>
          <w:sz w:val="24"/>
        </w:rPr>
      </w:pPr>
      <w:r w:rsidRPr="00192578">
        <w:rPr>
          <w:rFonts w:ascii="Times New Roman" w:hAnsi="Times New Roman" w:cs="Times New Roman"/>
          <w:sz w:val="24"/>
        </w:rPr>
        <w:t>учёт особенностей</w:t>
      </w:r>
      <w:r w:rsidRPr="00192578">
        <w:rPr>
          <w:rFonts w:ascii="Times New Roman" w:hAnsi="Times New Roman" w:cs="Times New Roman"/>
          <w:spacing w:val="-9"/>
          <w:sz w:val="24"/>
        </w:rPr>
        <w:t xml:space="preserve"> </w:t>
      </w:r>
      <w:r w:rsidRPr="00192578">
        <w:rPr>
          <w:rFonts w:ascii="Times New Roman" w:hAnsi="Times New Roman" w:cs="Times New Roman"/>
          <w:sz w:val="24"/>
        </w:rPr>
        <w:t>возрастной</w:t>
      </w:r>
      <w:r w:rsidRPr="00192578">
        <w:rPr>
          <w:rFonts w:ascii="Times New Roman" w:hAnsi="Times New Roman" w:cs="Times New Roman"/>
          <w:spacing w:val="-4"/>
          <w:sz w:val="24"/>
        </w:rPr>
        <w:t xml:space="preserve"> </w:t>
      </w:r>
      <w:r w:rsidRPr="00192578">
        <w:rPr>
          <w:rFonts w:ascii="Times New Roman" w:hAnsi="Times New Roman" w:cs="Times New Roman"/>
          <w:sz w:val="24"/>
        </w:rPr>
        <w:t>структуры - средняя группа (4-5</w:t>
      </w:r>
      <w:r w:rsidRPr="00192578">
        <w:rPr>
          <w:rFonts w:ascii="Times New Roman" w:hAnsi="Times New Roman" w:cs="Times New Roman"/>
          <w:spacing w:val="4"/>
          <w:sz w:val="24"/>
        </w:rPr>
        <w:t xml:space="preserve"> </w:t>
      </w:r>
      <w:r w:rsidRPr="00192578">
        <w:rPr>
          <w:rFonts w:ascii="Times New Roman" w:hAnsi="Times New Roman" w:cs="Times New Roman"/>
          <w:sz w:val="24"/>
        </w:rPr>
        <w:t>лет)</w:t>
      </w:r>
    </w:p>
    <w:p w:rsidR="00CD6B5F" w:rsidRPr="00192578" w:rsidRDefault="00CD6B5F" w:rsidP="000051F2">
      <w:pPr>
        <w:pStyle w:val="a6"/>
        <w:widowControl w:val="0"/>
        <w:numPr>
          <w:ilvl w:val="0"/>
          <w:numId w:val="17"/>
        </w:numPr>
        <w:tabs>
          <w:tab w:val="left" w:pos="1385"/>
          <w:tab w:val="left" w:pos="1386"/>
          <w:tab w:val="left" w:pos="6557"/>
        </w:tabs>
        <w:autoSpaceDE w:val="0"/>
        <w:autoSpaceDN w:val="0"/>
        <w:spacing w:after="0" w:line="240" w:lineRule="auto"/>
        <w:jc w:val="both"/>
        <w:rPr>
          <w:rFonts w:ascii="Times New Roman" w:hAnsi="Times New Roman" w:cs="Times New Roman"/>
          <w:sz w:val="24"/>
        </w:rPr>
      </w:pPr>
      <w:r w:rsidRPr="00192578">
        <w:rPr>
          <w:rFonts w:ascii="Times New Roman" w:hAnsi="Times New Roman" w:cs="Times New Roman"/>
          <w:sz w:val="24"/>
        </w:rPr>
        <w:t>учёта приоритетного направления деятельности – художественно- эстетического;</w:t>
      </w:r>
    </w:p>
    <w:p w:rsidR="00CD6B5F" w:rsidRPr="00192578" w:rsidRDefault="00CD6B5F" w:rsidP="000051F2">
      <w:pPr>
        <w:pStyle w:val="a6"/>
        <w:widowControl w:val="0"/>
        <w:numPr>
          <w:ilvl w:val="0"/>
          <w:numId w:val="17"/>
        </w:numPr>
        <w:tabs>
          <w:tab w:val="left" w:pos="1385"/>
          <w:tab w:val="left" w:pos="1386"/>
        </w:tabs>
        <w:autoSpaceDE w:val="0"/>
        <w:autoSpaceDN w:val="0"/>
        <w:spacing w:after="0" w:line="240" w:lineRule="auto"/>
        <w:jc w:val="both"/>
        <w:rPr>
          <w:rFonts w:ascii="Times New Roman" w:hAnsi="Times New Roman" w:cs="Times New Roman"/>
          <w:sz w:val="24"/>
        </w:rPr>
      </w:pPr>
      <w:r w:rsidRPr="00192578">
        <w:rPr>
          <w:rFonts w:ascii="Times New Roman" w:hAnsi="Times New Roman" w:cs="Times New Roman"/>
          <w:sz w:val="24"/>
        </w:rPr>
        <w:t>ориентирования на реализацию социального заказа на образовательные услуги.</w:t>
      </w:r>
    </w:p>
    <w:p w:rsidR="00192578" w:rsidRDefault="00192578" w:rsidP="00192578">
      <w:pPr>
        <w:pStyle w:val="a4"/>
        <w:spacing w:line="321" w:lineRule="exact"/>
        <w:ind w:left="0" w:firstLine="360"/>
        <w:rPr>
          <w:sz w:val="24"/>
        </w:rPr>
      </w:pPr>
      <w:r w:rsidRPr="00192578">
        <w:rPr>
          <w:sz w:val="24"/>
        </w:rPr>
        <w:t>Группа функционирует 5 дней в неделю с 12 часовым пребыванием детей.</w:t>
      </w:r>
    </w:p>
    <w:p w:rsidR="00192578" w:rsidRPr="00192578" w:rsidRDefault="00192578" w:rsidP="00192578">
      <w:pPr>
        <w:widowControl w:val="0"/>
        <w:tabs>
          <w:tab w:val="left" w:pos="1582"/>
          <w:tab w:val="left" w:pos="1583"/>
        </w:tabs>
        <w:autoSpaceDE w:val="0"/>
        <w:autoSpaceDN w:val="0"/>
        <w:spacing w:after="0" w:line="240" w:lineRule="auto"/>
        <w:jc w:val="both"/>
        <w:rPr>
          <w:rFonts w:ascii="Times New Roman" w:hAnsi="Times New Roman" w:cs="Times New Roman"/>
          <w:sz w:val="24"/>
        </w:rPr>
      </w:pPr>
      <w:r>
        <w:rPr>
          <w:spacing w:val="-4"/>
          <w:sz w:val="28"/>
        </w:rPr>
        <w:t xml:space="preserve">- </w:t>
      </w:r>
      <w:r w:rsidRPr="00192578">
        <w:rPr>
          <w:rFonts w:ascii="Times New Roman" w:hAnsi="Times New Roman" w:cs="Times New Roman"/>
          <w:spacing w:val="-4"/>
          <w:sz w:val="24"/>
        </w:rPr>
        <w:t xml:space="preserve">Пятилетний </w:t>
      </w:r>
      <w:r w:rsidRPr="00192578">
        <w:rPr>
          <w:rFonts w:ascii="Times New Roman" w:hAnsi="Times New Roman" w:cs="Times New Roman"/>
          <w:spacing w:val="-3"/>
          <w:sz w:val="24"/>
        </w:rPr>
        <w:t xml:space="preserve">срок </w:t>
      </w:r>
      <w:r w:rsidRPr="00192578">
        <w:rPr>
          <w:rFonts w:ascii="Times New Roman" w:hAnsi="Times New Roman" w:cs="Times New Roman"/>
          <w:spacing w:val="-4"/>
          <w:sz w:val="24"/>
        </w:rPr>
        <w:t>освоения</w:t>
      </w:r>
      <w:r w:rsidRPr="00192578">
        <w:rPr>
          <w:rFonts w:ascii="Times New Roman" w:hAnsi="Times New Roman" w:cs="Times New Roman"/>
          <w:spacing w:val="-13"/>
          <w:sz w:val="24"/>
        </w:rPr>
        <w:t xml:space="preserve"> </w:t>
      </w:r>
      <w:r w:rsidRPr="00192578">
        <w:rPr>
          <w:rFonts w:ascii="Times New Roman" w:hAnsi="Times New Roman" w:cs="Times New Roman"/>
          <w:spacing w:val="-4"/>
          <w:sz w:val="24"/>
        </w:rPr>
        <w:t>программы</w:t>
      </w:r>
    </w:p>
    <w:p w:rsidR="00192578" w:rsidRPr="00192578" w:rsidRDefault="00192578" w:rsidP="00192578">
      <w:pPr>
        <w:widowControl w:val="0"/>
        <w:tabs>
          <w:tab w:val="left" w:pos="1582"/>
          <w:tab w:val="left" w:pos="1583"/>
        </w:tabs>
        <w:autoSpaceDE w:val="0"/>
        <w:autoSpaceDN w:val="0"/>
        <w:spacing w:after="0" w:line="240" w:lineRule="auto"/>
        <w:jc w:val="both"/>
        <w:rPr>
          <w:rFonts w:ascii="Times New Roman" w:hAnsi="Times New Roman" w:cs="Times New Roman"/>
          <w:sz w:val="24"/>
        </w:rPr>
      </w:pPr>
      <w:r w:rsidRPr="00192578">
        <w:rPr>
          <w:rFonts w:ascii="Times New Roman" w:hAnsi="Times New Roman" w:cs="Times New Roman"/>
          <w:spacing w:val="-5"/>
          <w:sz w:val="24"/>
        </w:rPr>
        <w:t xml:space="preserve">- Продолжительность учебного периода </w:t>
      </w:r>
      <w:r w:rsidRPr="00192578">
        <w:rPr>
          <w:rFonts w:ascii="Times New Roman" w:hAnsi="Times New Roman" w:cs="Times New Roman"/>
          <w:spacing w:val="-3"/>
          <w:sz w:val="24"/>
        </w:rPr>
        <w:t xml:space="preserve">36 </w:t>
      </w:r>
      <w:r w:rsidRPr="00192578">
        <w:rPr>
          <w:rFonts w:ascii="Times New Roman" w:hAnsi="Times New Roman" w:cs="Times New Roman"/>
          <w:spacing w:val="-4"/>
          <w:sz w:val="24"/>
        </w:rPr>
        <w:t xml:space="preserve">недель </w:t>
      </w:r>
      <w:r w:rsidRPr="00192578">
        <w:rPr>
          <w:rFonts w:ascii="Times New Roman" w:hAnsi="Times New Roman" w:cs="Times New Roman"/>
          <w:spacing w:val="-5"/>
          <w:sz w:val="24"/>
        </w:rPr>
        <w:t>(пятидневная</w:t>
      </w:r>
      <w:r w:rsidRPr="00192578">
        <w:rPr>
          <w:rFonts w:ascii="Times New Roman" w:hAnsi="Times New Roman" w:cs="Times New Roman"/>
          <w:spacing w:val="-35"/>
          <w:sz w:val="24"/>
        </w:rPr>
        <w:t xml:space="preserve"> </w:t>
      </w:r>
      <w:r w:rsidRPr="00192578">
        <w:rPr>
          <w:rFonts w:ascii="Times New Roman" w:hAnsi="Times New Roman" w:cs="Times New Roman"/>
          <w:spacing w:val="-5"/>
          <w:sz w:val="24"/>
        </w:rPr>
        <w:t>неделя);</w:t>
      </w:r>
    </w:p>
    <w:p w:rsidR="00192578" w:rsidRPr="00192578" w:rsidRDefault="00192578" w:rsidP="00192578">
      <w:pPr>
        <w:widowControl w:val="0"/>
        <w:tabs>
          <w:tab w:val="left" w:pos="1582"/>
          <w:tab w:val="left" w:pos="1583"/>
        </w:tabs>
        <w:autoSpaceDE w:val="0"/>
        <w:autoSpaceDN w:val="0"/>
        <w:spacing w:after="0" w:line="240" w:lineRule="auto"/>
        <w:jc w:val="both"/>
        <w:rPr>
          <w:rFonts w:ascii="Times New Roman" w:hAnsi="Times New Roman" w:cs="Times New Roman"/>
          <w:sz w:val="24"/>
        </w:rPr>
      </w:pPr>
      <w:r w:rsidRPr="00192578">
        <w:rPr>
          <w:rFonts w:ascii="Times New Roman" w:hAnsi="Times New Roman" w:cs="Times New Roman"/>
          <w:spacing w:val="-4"/>
          <w:sz w:val="24"/>
        </w:rPr>
        <w:t xml:space="preserve">- Продолжительность занятий зависит </w:t>
      </w:r>
      <w:r w:rsidRPr="00192578">
        <w:rPr>
          <w:rFonts w:ascii="Times New Roman" w:hAnsi="Times New Roman" w:cs="Times New Roman"/>
          <w:sz w:val="24"/>
        </w:rPr>
        <w:t xml:space="preserve">от </w:t>
      </w:r>
      <w:r w:rsidRPr="00192578">
        <w:rPr>
          <w:rFonts w:ascii="Times New Roman" w:hAnsi="Times New Roman" w:cs="Times New Roman"/>
          <w:spacing w:val="-4"/>
          <w:sz w:val="24"/>
        </w:rPr>
        <w:t>возраста</w:t>
      </w:r>
      <w:r w:rsidRPr="00192578">
        <w:rPr>
          <w:rFonts w:ascii="Times New Roman" w:hAnsi="Times New Roman" w:cs="Times New Roman"/>
          <w:spacing w:val="-34"/>
          <w:sz w:val="24"/>
        </w:rPr>
        <w:t xml:space="preserve"> </w:t>
      </w:r>
      <w:r w:rsidRPr="00192578">
        <w:rPr>
          <w:rFonts w:ascii="Times New Roman" w:hAnsi="Times New Roman" w:cs="Times New Roman"/>
          <w:spacing w:val="-4"/>
          <w:sz w:val="24"/>
        </w:rPr>
        <w:t>детей:</w:t>
      </w:r>
    </w:p>
    <w:p w:rsidR="00192578" w:rsidRPr="00192578" w:rsidRDefault="00192578" w:rsidP="00192578">
      <w:pPr>
        <w:widowControl w:val="0"/>
        <w:tabs>
          <w:tab w:val="left" w:pos="839"/>
        </w:tabs>
        <w:autoSpaceDE w:val="0"/>
        <w:autoSpaceDN w:val="0"/>
        <w:spacing w:after="0" w:line="240" w:lineRule="auto"/>
        <w:jc w:val="both"/>
        <w:rPr>
          <w:rFonts w:ascii="Times New Roman" w:hAnsi="Times New Roman" w:cs="Times New Roman"/>
          <w:sz w:val="24"/>
        </w:rPr>
      </w:pPr>
      <w:r w:rsidRPr="00192578">
        <w:rPr>
          <w:rFonts w:ascii="Times New Roman" w:hAnsi="Times New Roman" w:cs="Times New Roman"/>
          <w:sz w:val="24"/>
        </w:rPr>
        <w:t xml:space="preserve">- у </w:t>
      </w:r>
      <w:r w:rsidRPr="00192578">
        <w:rPr>
          <w:rFonts w:ascii="Times New Roman" w:hAnsi="Times New Roman" w:cs="Times New Roman"/>
          <w:spacing w:val="-4"/>
          <w:sz w:val="24"/>
        </w:rPr>
        <w:t xml:space="preserve">детей </w:t>
      </w:r>
      <w:r w:rsidRPr="00192578">
        <w:rPr>
          <w:rFonts w:ascii="Times New Roman" w:hAnsi="Times New Roman" w:cs="Times New Roman"/>
          <w:spacing w:val="-3"/>
          <w:sz w:val="24"/>
        </w:rPr>
        <w:t xml:space="preserve">4-5 </w:t>
      </w:r>
      <w:r w:rsidRPr="00192578">
        <w:rPr>
          <w:rFonts w:ascii="Times New Roman" w:hAnsi="Times New Roman" w:cs="Times New Roman"/>
          <w:sz w:val="24"/>
        </w:rPr>
        <w:t xml:space="preserve">года </w:t>
      </w:r>
      <w:r w:rsidRPr="00192578">
        <w:rPr>
          <w:rFonts w:ascii="Times New Roman" w:hAnsi="Times New Roman" w:cs="Times New Roman"/>
          <w:spacing w:val="-4"/>
          <w:sz w:val="24"/>
        </w:rPr>
        <w:t xml:space="preserve">жизни (средняя </w:t>
      </w:r>
      <w:r w:rsidRPr="00192578">
        <w:rPr>
          <w:rFonts w:ascii="Times New Roman" w:hAnsi="Times New Roman" w:cs="Times New Roman"/>
          <w:spacing w:val="-3"/>
          <w:sz w:val="24"/>
        </w:rPr>
        <w:t xml:space="preserve">группа) </w:t>
      </w:r>
      <w:r w:rsidRPr="00192578">
        <w:rPr>
          <w:rFonts w:ascii="Times New Roman" w:hAnsi="Times New Roman" w:cs="Times New Roman"/>
          <w:sz w:val="24"/>
        </w:rPr>
        <w:t xml:space="preserve">- </w:t>
      </w:r>
      <w:r w:rsidRPr="00192578">
        <w:rPr>
          <w:rFonts w:ascii="Times New Roman" w:hAnsi="Times New Roman" w:cs="Times New Roman"/>
          <w:spacing w:val="-3"/>
          <w:sz w:val="24"/>
        </w:rPr>
        <w:t xml:space="preserve">не </w:t>
      </w:r>
      <w:r w:rsidRPr="00192578">
        <w:rPr>
          <w:rFonts w:ascii="Times New Roman" w:hAnsi="Times New Roman" w:cs="Times New Roman"/>
          <w:spacing w:val="-4"/>
          <w:sz w:val="24"/>
        </w:rPr>
        <w:t xml:space="preserve">более </w:t>
      </w:r>
      <w:r w:rsidRPr="00192578">
        <w:rPr>
          <w:rFonts w:ascii="Times New Roman" w:hAnsi="Times New Roman" w:cs="Times New Roman"/>
          <w:spacing w:val="-3"/>
          <w:sz w:val="24"/>
        </w:rPr>
        <w:t>20</w:t>
      </w:r>
      <w:r w:rsidRPr="00192578">
        <w:rPr>
          <w:rFonts w:ascii="Times New Roman" w:hAnsi="Times New Roman" w:cs="Times New Roman"/>
          <w:spacing w:val="3"/>
          <w:sz w:val="24"/>
        </w:rPr>
        <w:t xml:space="preserve"> </w:t>
      </w:r>
      <w:r w:rsidRPr="00192578">
        <w:rPr>
          <w:rFonts w:ascii="Times New Roman" w:hAnsi="Times New Roman" w:cs="Times New Roman"/>
          <w:spacing w:val="-2"/>
          <w:sz w:val="24"/>
        </w:rPr>
        <w:t>мин.</w:t>
      </w:r>
    </w:p>
    <w:p w:rsidR="00192578" w:rsidRDefault="00192578" w:rsidP="00192578">
      <w:pPr>
        <w:pStyle w:val="a4"/>
        <w:ind w:left="0" w:firstLine="360"/>
        <w:rPr>
          <w:sz w:val="22"/>
        </w:rPr>
      </w:pPr>
      <w:r>
        <w:rPr>
          <w:sz w:val="22"/>
        </w:rPr>
        <w:t>Соответственно время, отведённое на образовательную деятельностью в неделю. В средней группе – 11 занятий (3 ч.40 мин.).</w:t>
      </w:r>
    </w:p>
    <w:p w:rsidR="00192578" w:rsidRDefault="00192578" w:rsidP="00192578">
      <w:pPr>
        <w:pStyle w:val="a4"/>
        <w:ind w:left="0" w:firstLine="360"/>
        <w:rPr>
          <w:sz w:val="22"/>
        </w:rPr>
      </w:pPr>
    </w:p>
    <w:p w:rsidR="00192578" w:rsidRDefault="00192578" w:rsidP="00192578">
      <w:pPr>
        <w:pStyle w:val="a4"/>
        <w:ind w:left="0" w:firstLine="360"/>
        <w:rPr>
          <w:b/>
          <w:sz w:val="32"/>
        </w:rPr>
      </w:pPr>
      <w:r>
        <w:rPr>
          <w:b/>
          <w:sz w:val="32"/>
        </w:rPr>
        <w:t>3.7 Режим дня</w:t>
      </w:r>
      <w:r w:rsidR="005D43E9">
        <w:rPr>
          <w:b/>
          <w:sz w:val="32"/>
        </w:rPr>
        <w:t xml:space="preserve"> и распорядок</w:t>
      </w:r>
    </w:p>
    <w:p w:rsidR="00192578" w:rsidRPr="00192578" w:rsidRDefault="00192578" w:rsidP="00192578">
      <w:pPr>
        <w:spacing w:after="0" w:line="240" w:lineRule="auto"/>
        <w:ind w:firstLine="284"/>
        <w:jc w:val="both"/>
        <w:rPr>
          <w:rFonts w:ascii="Times New Roman" w:hAnsi="Times New Roman" w:cs="Times New Roman"/>
          <w:b/>
          <w:sz w:val="24"/>
          <w:szCs w:val="24"/>
        </w:rPr>
      </w:pPr>
      <w:r w:rsidRPr="00192578">
        <w:rPr>
          <w:rFonts w:ascii="Times New Roman" w:hAnsi="Times New Roman" w:cs="Times New Roman"/>
          <w:b/>
          <w:i/>
          <w:sz w:val="24"/>
          <w:szCs w:val="24"/>
        </w:rPr>
        <w:t xml:space="preserve">Ежедневная организации жизни и деятельности детей </w:t>
      </w:r>
      <w:r w:rsidRPr="00192578">
        <w:rPr>
          <w:rFonts w:ascii="Times New Roman" w:hAnsi="Times New Roman" w:cs="Times New Roman"/>
          <w:b/>
          <w:sz w:val="24"/>
          <w:szCs w:val="24"/>
        </w:rPr>
        <w:t>осуществляется с учетом:</w:t>
      </w:r>
    </w:p>
    <w:p w:rsidR="00192578" w:rsidRPr="00192578" w:rsidRDefault="00192578" w:rsidP="00192578">
      <w:pPr>
        <w:spacing w:after="0" w:line="240" w:lineRule="auto"/>
        <w:ind w:firstLine="284"/>
        <w:jc w:val="both"/>
        <w:rPr>
          <w:rFonts w:ascii="Times New Roman" w:hAnsi="Times New Roman" w:cs="Times New Roman"/>
          <w:sz w:val="24"/>
          <w:szCs w:val="24"/>
        </w:rPr>
      </w:pPr>
      <w:r w:rsidRPr="00192578">
        <w:rPr>
          <w:rFonts w:ascii="Times New Roman" w:hAnsi="Times New Roman" w:cs="Times New Roman"/>
          <w:sz w:val="24"/>
          <w:szCs w:val="24"/>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192578" w:rsidRPr="00192578" w:rsidRDefault="00192578" w:rsidP="00192578">
      <w:pPr>
        <w:spacing w:after="0" w:line="240" w:lineRule="auto"/>
        <w:ind w:firstLine="284"/>
        <w:jc w:val="both"/>
        <w:rPr>
          <w:rFonts w:ascii="Times New Roman" w:hAnsi="Times New Roman" w:cs="Times New Roman"/>
          <w:sz w:val="24"/>
          <w:szCs w:val="24"/>
        </w:rPr>
      </w:pPr>
      <w:r w:rsidRPr="00192578">
        <w:rPr>
          <w:rFonts w:ascii="Times New Roman" w:hAnsi="Times New Roman" w:cs="Times New Roman"/>
          <w:sz w:val="24"/>
          <w:szCs w:val="24"/>
        </w:rPr>
        <w:t>-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192578" w:rsidRPr="00192578" w:rsidRDefault="00192578" w:rsidP="00192578">
      <w:pPr>
        <w:spacing w:after="0" w:line="240" w:lineRule="auto"/>
        <w:ind w:firstLine="284"/>
        <w:jc w:val="both"/>
        <w:rPr>
          <w:rFonts w:ascii="Times New Roman" w:hAnsi="Times New Roman" w:cs="Times New Roman"/>
          <w:b/>
          <w:i/>
          <w:sz w:val="24"/>
          <w:szCs w:val="24"/>
        </w:rPr>
      </w:pPr>
      <w:r w:rsidRPr="00192578">
        <w:rPr>
          <w:rFonts w:ascii="Times New Roman" w:hAnsi="Times New Roman" w:cs="Times New Roman"/>
          <w:b/>
          <w:i/>
          <w:sz w:val="24"/>
          <w:szCs w:val="24"/>
          <w:u w:val="single"/>
        </w:rPr>
        <w:t>Организация режима дня</w:t>
      </w:r>
      <w:r w:rsidRPr="00192578">
        <w:rPr>
          <w:rFonts w:ascii="Times New Roman" w:hAnsi="Times New Roman" w:cs="Times New Roman"/>
          <w:b/>
          <w:i/>
          <w:sz w:val="24"/>
          <w:szCs w:val="24"/>
        </w:rPr>
        <w:t>.</w:t>
      </w:r>
    </w:p>
    <w:p w:rsidR="00192578" w:rsidRPr="00192578" w:rsidRDefault="00192578" w:rsidP="00192578">
      <w:pPr>
        <w:pStyle w:val="a4"/>
        <w:ind w:left="0" w:firstLine="284"/>
        <w:rPr>
          <w:sz w:val="24"/>
          <w:szCs w:val="24"/>
        </w:rPr>
      </w:pPr>
      <w:r w:rsidRPr="00192578">
        <w:rPr>
          <w:sz w:val="24"/>
          <w:szCs w:val="24"/>
        </w:rPr>
        <w:t>При проведении режимных процессов МДОУ придерживается следующих</w:t>
      </w:r>
    </w:p>
    <w:p w:rsidR="00192578" w:rsidRPr="00192578" w:rsidRDefault="00192578" w:rsidP="00192578">
      <w:pPr>
        <w:pStyle w:val="2"/>
        <w:spacing w:before="0" w:line="240" w:lineRule="auto"/>
        <w:ind w:firstLine="284"/>
        <w:jc w:val="both"/>
        <w:rPr>
          <w:rFonts w:ascii="Times New Roman" w:hAnsi="Times New Roman" w:cs="Times New Roman"/>
          <w:b/>
          <w:i/>
          <w:color w:val="auto"/>
          <w:sz w:val="24"/>
          <w:szCs w:val="24"/>
        </w:rPr>
      </w:pPr>
      <w:r w:rsidRPr="00192578">
        <w:rPr>
          <w:rFonts w:ascii="Times New Roman" w:hAnsi="Times New Roman" w:cs="Times New Roman"/>
          <w:color w:val="auto"/>
          <w:sz w:val="24"/>
          <w:szCs w:val="24"/>
        </w:rPr>
        <w:t>правил:</w:t>
      </w:r>
    </w:p>
    <w:p w:rsidR="00192578" w:rsidRPr="00192578" w:rsidRDefault="00192578" w:rsidP="00192578">
      <w:pPr>
        <w:pStyle w:val="a4"/>
        <w:ind w:left="0" w:firstLine="284"/>
        <w:rPr>
          <w:sz w:val="24"/>
          <w:szCs w:val="24"/>
        </w:rPr>
      </w:pPr>
      <w:r w:rsidRPr="00192578">
        <w:rPr>
          <w:sz w:val="24"/>
          <w:szCs w:val="24"/>
        </w:rPr>
        <w:t>-Полное и своевременное удовлетворение всех органических потребностей детей (в сне, питании).</w:t>
      </w:r>
    </w:p>
    <w:p w:rsidR="00192578" w:rsidRPr="00192578" w:rsidRDefault="00192578" w:rsidP="00192578">
      <w:pPr>
        <w:pStyle w:val="a4"/>
        <w:ind w:left="0" w:firstLine="284"/>
        <w:rPr>
          <w:sz w:val="24"/>
          <w:szCs w:val="24"/>
        </w:rPr>
      </w:pPr>
      <w:r w:rsidRPr="00192578">
        <w:rPr>
          <w:sz w:val="24"/>
          <w:szCs w:val="24"/>
        </w:rPr>
        <w:t>-Тщательный гигиенический уход, обеспечение чистоты тела, одежды, постели.</w:t>
      </w:r>
    </w:p>
    <w:p w:rsidR="00192578" w:rsidRPr="00192578" w:rsidRDefault="00192578" w:rsidP="00192578">
      <w:pPr>
        <w:pStyle w:val="a4"/>
        <w:ind w:left="0" w:firstLine="284"/>
        <w:rPr>
          <w:sz w:val="24"/>
          <w:szCs w:val="24"/>
        </w:rPr>
      </w:pPr>
      <w:r w:rsidRPr="00192578">
        <w:rPr>
          <w:sz w:val="24"/>
          <w:szCs w:val="24"/>
        </w:rPr>
        <w:t>-Привлечение детей к посильному участию в режимных процессах; поощрение самостоятельности и активности.</w:t>
      </w:r>
    </w:p>
    <w:p w:rsidR="00192578" w:rsidRPr="00192578" w:rsidRDefault="00192578" w:rsidP="00192578">
      <w:pPr>
        <w:pStyle w:val="a4"/>
        <w:ind w:left="0" w:firstLine="284"/>
        <w:rPr>
          <w:sz w:val="24"/>
          <w:szCs w:val="24"/>
        </w:rPr>
      </w:pPr>
      <w:r w:rsidRPr="00192578">
        <w:rPr>
          <w:sz w:val="24"/>
          <w:szCs w:val="24"/>
        </w:rPr>
        <w:t>-Формирование культурно-гигиенических навыков.</w:t>
      </w:r>
    </w:p>
    <w:p w:rsidR="00192578" w:rsidRPr="00192578" w:rsidRDefault="00192578" w:rsidP="00192578">
      <w:pPr>
        <w:pStyle w:val="a4"/>
        <w:ind w:left="0" w:firstLine="284"/>
        <w:rPr>
          <w:sz w:val="24"/>
          <w:szCs w:val="24"/>
        </w:rPr>
      </w:pPr>
      <w:r w:rsidRPr="00192578">
        <w:rPr>
          <w:sz w:val="24"/>
          <w:szCs w:val="24"/>
        </w:rPr>
        <w:t>-Эмоциональное общение в ходе выполнения режимных процессов.</w:t>
      </w:r>
    </w:p>
    <w:p w:rsidR="00192578" w:rsidRPr="00192578" w:rsidRDefault="00192578" w:rsidP="00192578">
      <w:pPr>
        <w:pStyle w:val="a4"/>
        <w:ind w:left="0" w:firstLine="284"/>
        <w:rPr>
          <w:sz w:val="24"/>
          <w:szCs w:val="24"/>
        </w:rPr>
      </w:pPr>
      <w:r w:rsidRPr="00192578">
        <w:rPr>
          <w:sz w:val="24"/>
          <w:szCs w:val="24"/>
        </w:rPr>
        <w:t>-Учет потребностей детей, индивидуальных особенностей каждого ребенка.</w:t>
      </w:r>
    </w:p>
    <w:p w:rsidR="00192578" w:rsidRPr="00192578" w:rsidRDefault="00192578" w:rsidP="00192578">
      <w:pPr>
        <w:pStyle w:val="a4"/>
        <w:ind w:left="0" w:firstLine="284"/>
        <w:rPr>
          <w:sz w:val="24"/>
          <w:szCs w:val="24"/>
        </w:rPr>
      </w:pPr>
      <w:r w:rsidRPr="00192578">
        <w:rPr>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192578" w:rsidRPr="00192578" w:rsidRDefault="00192578" w:rsidP="00192578">
      <w:pPr>
        <w:spacing w:after="0" w:line="240" w:lineRule="auto"/>
        <w:ind w:firstLine="284"/>
        <w:jc w:val="both"/>
        <w:rPr>
          <w:rFonts w:ascii="Times New Roman" w:hAnsi="Times New Roman" w:cs="Times New Roman"/>
          <w:b/>
          <w:i/>
          <w:sz w:val="24"/>
          <w:szCs w:val="24"/>
          <w:u w:val="single"/>
        </w:rPr>
      </w:pPr>
      <w:r w:rsidRPr="00192578">
        <w:rPr>
          <w:rFonts w:ascii="Times New Roman" w:hAnsi="Times New Roman" w:cs="Times New Roman"/>
          <w:b/>
          <w:i/>
          <w:sz w:val="24"/>
          <w:szCs w:val="24"/>
          <w:u w:val="single"/>
        </w:rPr>
        <w:lastRenderedPageBreak/>
        <w:t>Основные принципы построения режима дня:</w:t>
      </w:r>
    </w:p>
    <w:p w:rsidR="00192578" w:rsidRPr="00192578" w:rsidRDefault="00192578" w:rsidP="00192578">
      <w:pPr>
        <w:pStyle w:val="a4"/>
        <w:ind w:left="0" w:firstLine="284"/>
        <w:rPr>
          <w:sz w:val="24"/>
          <w:szCs w:val="24"/>
        </w:rPr>
      </w:pPr>
      <w:r w:rsidRPr="00192578">
        <w:rPr>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192578" w:rsidRPr="00192578" w:rsidRDefault="00192578" w:rsidP="00192578">
      <w:pPr>
        <w:pStyle w:val="a4"/>
        <w:ind w:left="0" w:firstLine="284"/>
        <w:rPr>
          <w:sz w:val="24"/>
          <w:szCs w:val="24"/>
        </w:rPr>
      </w:pPr>
      <w:r w:rsidRPr="00192578">
        <w:rPr>
          <w:sz w:val="24"/>
          <w:szCs w:val="24"/>
        </w:rPr>
        <w:t>-Соответствие правильности построения режима дня возрастным психофизиологическим особенностям дошкольника. Поэто</w:t>
      </w:r>
      <w:r>
        <w:rPr>
          <w:sz w:val="24"/>
          <w:szCs w:val="24"/>
        </w:rPr>
        <w:t xml:space="preserve">м в ДОУ </w:t>
      </w:r>
      <w:r w:rsidRPr="00192578">
        <w:rPr>
          <w:sz w:val="24"/>
          <w:szCs w:val="24"/>
        </w:rPr>
        <w:t>для каждой возрастной груп</w:t>
      </w:r>
      <w:r>
        <w:rPr>
          <w:sz w:val="24"/>
          <w:szCs w:val="24"/>
        </w:rPr>
        <w:t>пы определен свой режим дня. В детском саду</w:t>
      </w:r>
      <w:r w:rsidRPr="00192578">
        <w:rPr>
          <w:sz w:val="24"/>
          <w:szCs w:val="24"/>
        </w:rPr>
        <w:t xml:space="preserve"> выделяют следующее возрастное деление детей по</w:t>
      </w:r>
      <w:r w:rsidRPr="00192578">
        <w:rPr>
          <w:spacing w:val="4"/>
          <w:sz w:val="24"/>
          <w:szCs w:val="24"/>
        </w:rPr>
        <w:t xml:space="preserve"> </w:t>
      </w:r>
      <w:r w:rsidRPr="00192578">
        <w:rPr>
          <w:sz w:val="24"/>
          <w:szCs w:val="24"/>
        </w:rPr>
        <w:t>группам</w:t>
      </w:r>
    </w:p>
    <w:p w:rsidR="00192578" w:rsidRDefault="00192578" w:rsidP="00192578">
      <w:pPr>
        <w:pStyle w:val="a4"/>
        <w:ind w:left="0" w:firstLine="284"/>
        <w:rPr>
          <w:sz w:val="24"/>
          <w:szCs w:val="24"/>
        </w:rPr>
      </w:pPr>
      <w:r w:rsidRPr="00192578">
        <w:rPr>
          <w:sz w:val="24"/>
          <w:szCs w:val="24"/>
        </w:rPr>
        <w:t>-Организация режима дн</w:t>
      </w:r>
      <w:r>
        <w:rPr>
          <w:sz w:val="24"/>
          <w:szCs w:val="24"/>
        </w:rPr>
        <w:t xml:space="preserve">я проводится с учетом теплого и холодного </w:t>
      </w:r>
      <w:r w:rsidRPr="00192578">
        <w:rPr>
          <w:sz w:val="24"/>
          <w:szCs w:val="24"/>
        </w:rPr>
        <w:t>периода года</w:t>
      </w:r>
      <w:r>
        <w:rPr>
          <w:sz w:val="24"/>
          <w:szCs w:val="24"/>
        </w:rPr>
        <w:t>.</w:t>
      </w:r>
    </w:p>
    <w:p w:rsidR="00192578" w:rsidRDefault="00192578" w:rsidP="00192578">
      <w:pPr>
        <w:pStyle w:val="a4"/>
        <w:ind w:left="0" w:firstLine="284"/>
        <w:rPr>
          <w:sz w:val="24"/>
          <w:szCs w:val="24"/>
        </w:rPr>
      </w:pPr>
    </w:p>
    <w:p w:rsidR="00192578" w:rsidRPr="00192578" w:rsidRDefault="00192578" w:rsidP="00192578">
      <w:pPr>
        <w:spacing w:after="0" w:line="270" w:lineRule="atLeast"/>
        <w:ind w:left="142" w:firstLine="720"/>
        <w:jc w:val="center"/>
        <w:rPr>
          <w:rFonts w:ascii="Times New Roman" w:eastAsia="Times New Roman" w:hAnsi="Times New Roman" w:cs="Times New Roman"/>
          <w:b/>
          <w:bCs/>
          <w:color w:val="000000"/>
          <w:sz w:val="32"/>
          <w:szCs w:val="24"/>
          <w:lang w:eastAsia="ru-RU"/>
        </w:rPr>
      </w:pPr>
      <w:r w:rsidRPr="00192578">
        <w:rPr>
          <w:rFonts w:ascii="Times New Roman" w:eastAsia="Times New Roman" w:hAnsi="Times New Roman" w:cs="Times New Roman"/>
          <w:b/>
          <w:bCs/>
          <w:color w:val="000000"/>
          <w:sz w:val="32"/>
          <w:szCs w:val="24"/>
          <w:lang w:eastAsia="ru-RU"/>
        </w:rPr>
        <w:t>Режим дня группы среднего дошкольного возраста от 4 до 5 лет</w:t>
      </w:r>
      <w:r>
        <w:rPr>
          <w:rFonts w:ascii="Times New Roman" w:eastAsia="Times New Roman" w:hAnsi="Times New Roman" w:cs="Times New Roman"/>
          <w:b/>
          <w:sz w:val="32"/>
          <w:szCs w:val="24"/>
          <w:lang w:eastAsia="ru-RU"/>
        </w:rPr>
        <w:t xml:space="preserve"> на 2020-2021</w:t>
      </w:r>
      <w:r w:rsidRPr="00192578">
        <w:rPr>
          <w:rFonts w:ascii="Times New Roman" w:eastAsia="Times New Roman" w:hAnsi="Times New Roman" w:cs="Times New Roman"/>
          <w:b/>
          <w:sz w:val="32"/>
          <w:szCs w:val="24"/>
          <w:lang w:eastAsia="ru-RU"/>
        </w:rPr>
        <w:t xml:space="preserve"> учебный год</w:t>
      </w:r>
    </w:p>
    <w:p w:rsidR="00192578" w:rsidRPr="00192578" w:rsidRDefault="00192578" w:rsidP="00192578">
      <w:pPr>
        <w:spacing w:after="0" w:line="270" w:lineRule="atLeast"/>
        <w:rPr>
          <w:rFonts w:ascii="Times New Roman" w:eastAsia="Times New Roman" w:hAnsi="Times New Roman" w:cs="Times New Roman"/>
          <w:b/>
          <w:bCs/>
          <w:color w:val="000000"/>
          <w:sz w:val="24"/>
          <w:szCs w:val="24"/>
          <w:lang w:eastAsia="ru-RU"/>
        </w:rPr>
      </w:pPr>
      <w:r w:rsidRPr="00192578">
        <w:rPr>
          <w:rFonts w:ascii="Times New Roman" w:eastAsia="Times New Roman" w:hAnsi="Times New Roman" w:cs="Times New Roman"/>
          <w:b/>
          <w:bCs/>
          <w:color w:val="000000"/>
          <w:sz w:val="24"/>
          <w:szCs w:val="24"/>
          <w:lang w:eastAsia="ru-RU"/>
        </w:rPr>
        <w:t xml:space="preserve">      </w:t>
      </w:r>
    </w:p>
    <w:p w:rsidR="00192578" w:rsidRPr="00192578" w:rsidRDefault="00192578" w:rsidP="00192578">
      <w:pPr>
        <w:spacing w:after="0" w:line="270" w:lineRule="atLeast"/>
        <w:jc w:val="center"/>
        <w:rPr>
          <w:rFonts w:ascii="Times New Roman" w:eastAsia="Times New Roman" w:hAnsi="Times New Roman" w:cs="Times New Roman"/>
          <w:b/>
          <w:bCs/>
          <w:color w:val="000000"/>
          <w:sz w:val="28"/>
          <w:szCs w:val="28"/>
          <w:lang w:eastAsia="ru-RU"/>
        </w:rPr>
      </w:pPr>
      <w:r w:rsidRPr="00192578">
        <w:rPr>
          <w:rFonts w:ascii="Times New Roman" w:eastAsia="Times New Roman" w:hAnsi="Times New Roman" w:cs="Times New Roman"/>
          <w:b/>
          <w:bCs/>
          <w:color w:val="000000"/>
          <w:sz w:val="28"/>
          <w:szCs w:val="28"/>
          <w:lang w:eastAsia="ru-RU"/>
        </w:rPr>
        <w:t xml:space="preserve">Холодный   период </w:t>
      </w:r>
    </w:p>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87"/>
        <w:gridCol w:w="1843"/>
      </w:tblGrid>
      <w:tr w:rsidR="00192578" w:rsidRPr="00192578" w:rsidTr="00192578">
        <w:trPr>
          <w:trHeight w:val="578"/>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 п</w:t>
            </w:r>
            <w:r w:rsidRPr="00192578">
              <w:rPr>
                <w:rFonts w:ascii="Times New Roman" w:eastAsia="Times New Roman" w:hAnsi="Times New Roman" w:cs="Times New Roman"/>
                <w:b/>
                <w:bCs/>
                <w:sz w:val="24"/>
                <w:szCs w:val="24"/>
                <w:lang w:val="en-US" w:eastAsia="ru-RU"/>
              </w:rPr>
              <w:t>/</w:t>
            </w:r>
            <w:r w:rsidRPr="00192578">
              <w:rPr>
                <w:rFonts w:ascii="Times New Roman" w:eastAsia="Times New Roman" w:hAnsi="Times New Roman" w:cs="Times New Roman"/>
                <w:b/>
                <w:bCs/>
                <w:sz w:val="24"/>
                <w:szCs w:val="24"/>
                <w:lang w:eastAsia="ru-RU"/>
              </w:rPr>
              <w:t>п</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Режимные моменты</w:t>
            </w:r>
          </w:p>
        </w:tc>
        <w:tc>
          <w:tcPr>
            <w:tcW w:w="1843"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Время</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1</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 xml:space="preserve">Прием детей. Утренняя прогулка </w:t>
            </w: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7.00 – 7.50</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2</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Утренняя гимнастика</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8.10 – 8.20</w:t>
            </w:r>
          </w:p>
        </w:tc>
      </w:tr>
      <w:tr w:rsidR="00192578" w:rsidRPr="00192578" w:rsidTr="00192578">
        <w:trPr>
          <w:trHeight w:val="566"/>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3</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Самостоятельная деятельность</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8.20 – 8.30</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4</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Подготовка к завтраку. Завтрак</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8.30 – 9.00</w:t>
            </w:r>
          </w:p>
        </w:tc>
      </w:tr>
      <w:tr w:rsidR="00192578" w:rsidRPr="00192578" w:rsidTr="00192578">
        <w:trPr>
          <w:trHeight w:val="842"/>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5</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Подготовка к образовательной деятельности.</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Непосредственная образовательная деятельность</w:t>
            </w: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9.00 – 9.20</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9.30 – 9.50</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6</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Второй завтрак</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10.00 – 10.20</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7</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Непосредственная образовательная деятельность</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10.30 – 10.50</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8</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 xml:space="preserve">Подготовка к прогулке. </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Прогулка</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11.00 – 12.00</w:t>
            </w:r>
          </w:p>
        </w:tc>
      </w:tr>
      <w:tr w:rsidR="00192578" w:rsidRPr="00192578" w:rsidTr="00192578">
        <w:trPr>
          <w:trHeight w:val="566"/>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9</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Возвращение с прогулки.</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Игры</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12.00 – 12.20</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10</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Подготовка к обеду.</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Обед</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12.20 – 12.50</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11</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Подготовка ко сну.</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Дневной сон</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12.50 – 15.00</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12</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Постепенный подъём.</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Воздушные процедуры</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15.10 – 15.30</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13</w:t>
            </w:r>
          </w:p>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p>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14</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Подготовка к полднику.</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Полдник</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Совместная деятельность</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Самостоятельная деятельность</w:t>
            </w: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15.30 – 16.00</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16.00 – 16.20</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16.20 – 17.00</w:t>
            </w:r>
          </w:p>
        </w:tc>
      </w:tr>
      <w:tr w:rsidR="00192578" w:rsidRPr="00192578" w:rsidTr="00192578">
        <w:trPr>
          <w:trHeight w:val="724"/>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lastRenderedPageBreak/>
              <w:t>15</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Подготовка к ужину.</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Ужин</w:t>
            </w: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17.00 – 17.30</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16</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Подготовка к прогулке.</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Прогулка. Игры</w:t>
            </w: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17.40 – 18.40</w:t>
            </w:r>
          </w:p>
        </w:tc>
      </w:tr>
      <w:tr w:rsidR="00192578" w:rsidRPr="00192578" w:rsidTr="00192578">
        <w:trPr>
          <w:trHeight w:val="567"/>
        </w:trPr>
        <w:tc>
          <w:tcPr>
            <w:tcW w:w="567" w:type="dxa"/>
          </w:tcPr>
          <w:p w:rsidR="00192578" w:rsidRPr="00192578" w:rsidRDefault="00192578" w:rsidP="00192578">
            <w:pPr>
              <w:spacing w:after="0" w:line="240" w:lineRule="auto"/>
              <w:jc w:val="both"/>
              <w:rPr>
                <w:rFonts w:ascii="Times New Roman" w:eastAsia="Times New Roman" w:hAnsi="Times New Roman" w:cs="Times New Roman"/>
                <w:b/>
                <w:bCs/>
                <w:sz w:val="24"/>
                <w:szCs w:val="24"/>
                <w:lang w:eastAsia="ru-RU"/>
              </w:rPr>
            </w:pPr>
            <w:r w:rsidRPr="00192578">
              <w:rPr>
                <w:rFonts w:ascii="Times New Roman" w:eastAsia="Times New Roman" w:hAnsi="Times New Roman" w:cs="Times New Roman"/>
                <w:b/>
                <w:bCs/>
                <w:sz w:val="24"/>
                <w:szCs w:val="24"/>
                <w:lang w:eastAsia="ru-RU"/>
              </w:rPr>
              <w:t>17</w:t>
            </w:r>
          </w:p>
        </w:tc>
        <w:tc>
          <w:tcPr>
            <w:tcW w:w="7087"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Возвращение с прогулки.</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Самостоятельная деятельность детей.</w:t>
            </w:r>
          </w:p>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Уход домой</w:t>
            </w:r>
          </w:p>
        </w:tc>
        <w:tc>
          <w:tcPr>
            <w:tcW w:w="1843" w:type="dxa"/>
          </w:tcPr>
          <w:p w:rsidR="00192578" w:rsidRPr="00192578" w:rsidRDefault="00192578" w:rsidP="00192578">
            <w:pPr>
              <w:spacing w:after="0" w:line="240" w:lineRule="auto"/>
              <w:jc w:val="both"/>
              <w:rPr>
                <w:rFonts w:ascii="Times New Roman" w:eastAsia="Times New Roman" w:hAnsi="Times New Roman" w:cs="Times New Roman"/>
                <w:bCs/>
                <w:sz w:val="24"/>
                <w:szCs w:val="24"/>
                <w:lang w:eastAsia="ru-RU"/>
              </w:rPr>
            </w:pPr>
            <w:r w:rsidRPr="00192578">
              <w:rPr>
                <w:rFonts w:ascii="Times New Roman" w:eastAsia="Times New Roman" w:hAnsi="Times New Roman" w:cs="Times New Roman"/>
                <w:bCs/>
                <w:sz w:val="24"/>
                <w:szCs w:val="24"/>
                <w:lang w:eastAsia="ru-RU"/>
              </w:rPr>
              <w:t>18.40 – 19.00</w:t>
            </w:r>
          </w:p>
        </w:tc>
      </w:tr>
    </w:tbl>
    <w:p w:rsidR="00192578" w:rsidRPr="00192578" w:rsidRDefault="00192578" w:rsidP="00192578">
      <w:pPr>
        <w:spacing w:after="0" w:line="240" w:lineRule="auto"/>
        <w:jc w:val="center"/>
        <w:rPr>
          <w:rFonts w:ascii="Times New Roman" w:eastAsia="Times New Roman" w:hAnsi="Times New Roman" w:cs="Times New Roman"/>
          <w:b/>
          <w:bCs/>
          <w:color w:val="000000"/>
          <w:sz w:val="24"/>
          <w:szCs w:val="24"/>
          <w:lang w:eastAsia="ru-RU"/>
        </w:rPr>
      </w:pPr>
    </w:p>
    <w:p w:rsidR="00192578" w:rsidRPr="00192578" w:rsidRDefault="00192578" w:rsidP="00192578">
      <w:pPr>
        <w:spacing w:after="0" w:line="270" w:lineRule="atLeast"/>
        <w:jc w:val="center"/>
        <w:rPr>
          <w:rFonts w:ascii="Times New Roman" w:eastAsia="Times New Roman" w:hAnsi="Times New Roman" w:cs="Times New Roman"/>
          <w:b/>
          <w:bCs/>
          <w:color w:val="000000"/>
          <w:sz w:val="28"/>
          <w:szCs w:val="28"/>
          <w:lang w:eastAsia="ru-RU"/>
        </w:rPr>
      </w:pPr>
      <w:r w:rsidRPr="00192578">
        <w:rPr>
          <w:rFonts w:ascii="Times New Roman" w:eastAsia="Times New Roman" w:hAnsi="Times New Roman" w:cs="Times New Roman"/>
          <w:b/>
          <w:bCs/>
          <w:color w:val="000000"/>
          <w:sz w:val="28"/>
          <w:szCs w:val="28"/>
          <w:lang w:eastAsia="ru-RU"/>
        </w:rPr>
        <w:t>Тёплый период</w:t>
      </w:r>
    </w:p>
    <w:p w:rsidR="00192578" w:rsidRPr="00192578" w:rsidRDefault="00192578" w:rsidP="00192578">
      <w:pPr>
        <w:spacing w:after="0" w:line="270" w:lineRule="atLeast"/>
        <w:jc w:val="center"/>
        <w:rPr>
          <w:rFonts w:ascii="Times New Roman" w:eastAsia="Times New Roman" w:hAnsi="Times New Roman" w:cs="Times New Roman"/>
          <w:b/>
          <w:bCs/>
          <w:color w:val="000000"/>
          <w:sz w:val="24"/>
          <w:szCs w:val="24"/>
          <w:lang w:eastAsia="ru-RU"/>
        </w:rPr>
      </w:pPr>
    </w:p>
    <w:p w:rsidR="00192578" w:rsidRPr="00192578" w:rsidRDefault="00192578" w:rsidP="00192578">
      <w:pPr>
        <w:spacing w:after="0" w:line="270" w:lineRule="atLeast"/>
        <w:jc w:val="center"/>
        <w:rPr>
          <w:rFonts w:ascii="Times New Roman" w:eastAsia="Times New Roman" w:hAnsi="Times New Roman" w:cs="Times New Roman"/>
          <w:b/>
          <w:bCs/>
          <w:color w:val="000000"/>
          <w:sz w:val="24"/>
          <w:szCs w:val="24"/>
          <w:lang w:eastAsia="ru-RU"/>
        </w:rPr>
      </w:pPr>
    </w:p>
    <w:tbl>
      <w:tblPr>
        <w:tblStyle w:val="11"/>
        <w:tblW w:w="0" w:type="auto"/>
        <w:tblLook w:val="04A0" w:firstRow="1" w:lastRow="0" w:firstColumn="1" w:lastColumn="0" w:noHBand="0" w:noVBand="1"/>
      </w:tblPr>
      <w:tblGrid>
        <w:gridCol w:w="562"/>
        <w:gridCol w:w="7088"/>
        <w:gridCol w:w="1694"/>
      </w:tblGrid>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 п</w:t>
            </w:r>
            <w:r w:rsidRPr="004D467C">
              <w:rPr>
                <w:rFonts w:ascii="Times New Roman" w:eastAsia="Times New Roman" w:hAnsi="Times New Roman" w:cs="Times New Roman"/>
                <w:b/>
                <w:sz w:val="24"/>
                <w:szCs w:val="24"/>
                <w:lang w:val="en-US" w:eastAsia="ru-RU"/>
              </w:rPr>
              <w:t>/</w:t>
            </w:r>
            <w:r w:rsidRPr="004D467C">
              <w:rPr>
                <w:rFonts w:ascii="Times New Roman" w:eastAsia="Times New Roman" w:hAnsi="Times New Roman" w:cs="Times New Roman"/>
                <w:b/>
                <w:sz w:val="24"/>
                <w:szCs w:val="24"/>
                <w:lang w:eastAsia="ru-RU"/>
              </w:rPr>
              <w:t>п</w:t>
            </w:r>
          </w:p>
        </w:tc>
        <w:tc>
          <w:tcPr>
            <w:tcW w:w="7088"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Режимные моменты</w:t>
            </w:r>
          </w:p>
        </w:tc>
        <w:tc>
          <w:tcPr>
            <w:tcW w:w="1694"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Время</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1</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Приём детей на свежем воздухе</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7.00 – 8.00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2</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Утренняя гимнастика</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8.10 – 8.20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3</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Подготовка к завтраку.</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Завтрак</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8.20 – 8.50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4</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Игры.</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Самостоятельная деятельность</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8.50 – 10.00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5</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Второй завтрак</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10.00 – 10.15</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6</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Подготовка к прогулке.</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Прогулка</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10.15 – 12.20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7</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Возвращение с прогулки.</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Гигиенические процедуры</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12.20 – 12.40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8</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 xml:space="preserve">Подготовка к обеду. </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Обед</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12.40 – 13.10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9</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Подготовка ко сну.</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Дневной сон</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13.10 – 15.20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10</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Постепенный подъём.</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Воздушные и водные процедуры</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15.20 – 15.30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11</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Подготовка к полднику.</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Полдник</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15.30 – 16.00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12</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Игры.</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Самостоятельная деятельность</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16.00 – 16.30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13</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Подготовка к прогулке.</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Прогулка</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16.30 – 17.30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14</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Подготовка к ужину.</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Ужин</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17.30 – 18.00</w:t>
            </w:r>
          </w:p>
        </w:tc>
      </w:tr>
      <w:tr w:rsidR="00192578" w:rsidRPr="004D467C" w:rsidTr="00192578">
        <w:trPr>
          <w:trHeight w:val="567"/>
        </w:trPr>
        <w:tc>
          <w:tcPr>
            <w:tcW w:w="562" w:type="dxa"/>
          </w:tcPr>
          <w:p w:rsidR="00192578" w:rsidRPr="004D467C" w:rsidRDefault="00192578" w:rsidP="004D467C">
            <w:pPr>
              <w:jc w:val="both"/>
              <w:rPr>
                <w:rFonts w:ascii="Times New Roman" w:eastAsia="Times New Roman" w:hAnsi="Times New Roman" w:cs="Times New Roman"/>
                <w:b/>
                <w:sz w:val="24"/>
                <w:szCs w:val="24"/>
                <w:lang w:eastAsia="ru-RU"/>
              </w:rPr>
            </w:pPr>
            <w:r w:rsidRPr="004D467C">
              <w:rPr>
                <w:rFonts w:ascii="Times New Roman" w:eastAsia="Times New Roman" w:hAnsi="Times New Roman" w:cs="Times New Roman"/>
                <w:b/>
                <w:sz w:val="24"/>
                <w:szCs w:val="24"/>
                <w:lang w:eastAsia="ru-RU"/>
              </w:rPr>
              <w:t>15</w:t>
            </w:r>
          </w:p>
        </w:tc>
        <w:tc>
          <w:tcPr>
            <w:tcW w:w="7088"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Самостоятельная деятельность.</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Игры.</w:t>
            </w:r>
          </w:p>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Уход домой</w:t>
            </w:r>
          </w:p>
        </w:tc>
        <w:tc>
          <w:tcPr>
            <w:tcW w:w="1694" w:type="dxa"/>
          </w:tcPr>
          <w:p w:rsidR="00192578" w:rsidRPr="004D467C" w:rsidRDefault="00192578" w:rsidP="004D467C">
            <w:pPr>
              <w:jc w:val="both"/>
              <w:rPr>
                <w:rFonts w:ascii="Times New Roman" w:eastAsia="Times New Roman" w:hAnsi="Times New Roman" w:cs="Times New Roman"/>
                <w:sz w:val="24"/>
                <w:szCs w:val="24"/>
                <w:lang w:eastAsia="ru-RU"/>
              </w:rPr>
            </w:pPr>
            <w:r w:rsidRPr="004D467C">
              <w:rPr>
                <w:rFonts w:ascii="Times New Roman" w:eastAsia="Times New Roman" w:hAnsi="Times New Roman" w:cs="Times New Roman"/>
                <w:sz w:val="24"/>
                <w:szCs w:val="24"/>
                <w:lang w:eastAsia="ru-RU"/>
              </w:rPr>
              <w:t>18.00 – 19.00</w:t>
            </w:r>
          </w:p>
        </w:tc>
      </w:tr>
    </w:tbl>
    <w:p w:rsidR="00192578" w:rsidRPr="004D467C" w:rsidRDefault="00192578" w:rsidP="004D467C">
      <w:pPr>
        <w:spacing w:after="0" w:line="240" w:lineRule="auto"/>
        <w:jc w:val="both"/>
        <w:rPr>
          <w:rFonts w:ascii="Times New Roman" w:eastAsia="Times New Roman" w:hAnsi="Times New Roman" w:cs="Times New Roman"/>
          <w:b/>
          <w:sz w:val="24"/>
          <w:szCs w:val="24"/>
          <w:lang w:eastAsia="ru-RU"/>
        </w:rPr>
      </w:pPr>
    </w:p>
    <w:p w:rsidR="00192578" w:rsidRPr="004D467C" w:rsidRDefault="00192578" w:rsidP="004D467C">
      <w:pPr>
        <w:pStyle w:val="a4"/>
        <w:ind w:left="0" w:firstLine="284"/>
        <w:rPr>
          <w:sz w:val="24"/>
          <w:szCs w:val="24"/>
        </w:rPr>
      </w:pPr>
    </w:p>
    <w:p w:rsidR="00192578" w:rsidRPr="004D467C" w:rsidRDefault="00192578" w:rsidP="004D467C">
      <w:pPr>
        <w:pStyle w:val="a4"/>
        <w:ind w:left="0" w:firstLine="284"/>
        <w:rPr>
          <w:sz w:val="24"/>
          <w:szCs w:val="24"/>
        </w:rPr>
      </w:pPr>
    </w:p>
    <w:p w:rsidR="00CD6B5F" w:rsidRPr="004D467C" w:rsidRDefault="00CD6B5F" w:rsidP="004D467C">
      <w:pPr>
        <w:pStyle w:val="1"/>
        <w:ind w:left="0" w:firstLine="284"/>
        <w:jc w:val="both"/>
        <w:rPr>
          <w:sz w:val="24"/>
          <w:szCs w:val="24"/>
        </w:rPr>
      </w:pPr>
    </w:p>
    <w:p w:rsidR="00CD6B5F" w:rsidRPr="004D467C" w:rsidRDefault="00CD6B5F" w:rsidP="004D467C">
      <w:pPr>
        <w:widowControl w:val="0"/>
        <w:tabs>
          <w:tab w:val="left" w:pos="1386"/>
        </w:tabs>
        <w:autoSpaceDE w:val="0"/>
        <w:autoSpaceDN w:val="0"/>
        <w:spacing w:after="0" w:line="240" w:lineRule="auto"/>
        <w:ind w:firstLine="284"/>
        <w:jc w:val="both"/>
        <w:rPr>
          <w:rFonts w:ascii="Times New Roman" w:hAnsi="Times New Roman" w:cs="Times New Roman"/>
          <w:sz w:val="24"/>
          <w:szCs w:val="24"/>
        </w:rPr>
      </w:pPr>
    </w:p>
    <w:p w:rsidR="00CD6B5F" w:rsidRPr="004D467C" w:rsidRDefault="00CD6B5F" w:rsidP="004D467C">
      <w:pPr>
        <w:pStyle w:val="1"/>
        <w:tabs>
          <w:tab w:val="left" w:pos="1103"/>
        </w:tabs>
        <w:ind w:left="0" w:firstLine="284"/>
        <w:jc w:val="both"/>
        <w:rPr>
          <w:b w:val="0"/>
          <w:sz w:val="24"/>
          <w:szCs w:val="24"/>
        </w:rPr>
      </w:pPr>
    </w:p>
    <w:p w:rsidR="007F71D5" w:rsidRPr="004D467C" w:rsidRDefault="007F71D5" w:rsidP="004D467C">
      <w:pPr>
        <w:pStyle w:val="a4"/>
        <w:ind w:left="0" w:firstLine="284"/>
        <w:rPr>
          <w:b/>
          <w:sz w:val="24"/>
          <w:szCs w:val="24"/>
        </w:rPr>
      </w:pPr>
    </w:p>
    <w:p w:rsidR="007F71D5" w:rsidRPr="004D467C" w:rsidRDefault="007F71D5" w:rsidP="004D467C">
      <w:pPr>
        <w:pStyle w:val="a4"/>
        <w:ind w:left="0" w:firstLine="284"/>
        <w:rPr>
          <w:sz w:val="24"/>
          <w:szCs w:val="24"/>
        </w:rPr>
      </w:pPr>
    </w:p>
    <w:p w:rsidR="007F71D5" w:rsidRDefault="007F71D5" w:rsidP="00C95691">
      <w:pPr>
        <w:pStyle w:val="a4"/>
        <w:ind w:left="0" w:firstLine="284"/>
        <w:rPr>
          <w:sz w:val="24"/>
        </w:rPr>
      </w:pPr>
    </w:p>
    <w:p w:rsidR="00C95691" w:rsidRDefault="00C95691" w:rsidP="00C95691">
      <w:pPr>
        <w:pStyle w:val="a4"/>
        <w:ind w:left="0" w:firstLine="284"/>
        <w:rPr>
          <w:sz w:val="24"/>
        </w:rPr>
      </w:pPr>
    </w:p>
    <w:p w:rsidR="00C95691" w:rsidRDefault="00C95691" w:rsidP="00C95691">
      <w:pPr>
        <w:pStyle w:val="a4"/>
        <w:ind w:left="0" w:firstLine="284"/>
        <w:rPr>
          <w:sz w:val="24"/>
        </w:rPr>
      </w:pPr>
    </w:p>
    <w:p w:rsidR="00C95691" w:rsidRDefault="00C95691" w:rsidP="00C95691">
      <w:pPr>
        <w:pStyle w:val="a4"/>
        <w:ind w:left="0" w:firstLine="284"/>
        <w:rPr>
          <w:sz w:val="24"/>
        </w:rPr>
      </w:pPr>
    </w:p>
    <w:p w:rsidR="00C95691" w:rsidRPr="00C95691" w:rsidRDefault="00C95691" w:rsidP="00C95691">
      <w:pPr>
        <w:pStyle w:val="a4"/>
        <w:ind w:left="0" w:firstLine="284"/>
        <w:rPr>
          <w:sz w:val="24"/>
        </w:rPr>
      </w:pPr>
    </w:p>
    <w:p w:rsidR="00C95691" w:rsidRPr="00C95691" w:rsidRDefault="00C95691" w:rsidP="00C95691">
      <w:pPr>
        <w:widowControl w:val="0"/>
        <w:tabs>
          <w:tab w:val="left" w:pos="2446"/>
          <w:tab w:val="left" w:pos="2447"/>
        </w:tabs>
        <w:autoSpaceDE w:val="0"/>
        <w:autoSpaceDN w:val="0"/>
        <w:spacing w:after="0" w:line="240" w:lineRule="auto"/>
        <w:jc w:val="both"/>
        <w:rPr>
          <w:rFonts w:ascii="Times New Roman" w:hAnsi="Times New Roman" w:cs="Times New Roman"/>
          <w:sz w:val="24"/>
        </w:rPr>
      </w:pPr>
    </w:p>
    <w:p w:rsidR="00C95691" w:rsidRPr="00C95691" w:rsidRDefault="00C95691" w:rsidP="00C95691">
      <w:pPr>
        <w:pStyle w:val="a4"/>
        <w:ind w:left="0" w:firstLine="284"/>
        <w:rPr>
          <w:sz w:val="22"/>
          <w:szCs w:val="24"/>
        </w:rPr>
      </w:pPr>
    </w:p>
    <w:p w:rsidR="00C95691" w:rsidRDefault="00C95691" w:rsidP="004A7432">
      <w:pPr>
        <w:pStyle w:val="a4"/>
        <w:spacing w:before="248" w:line="276" w:lineRule="auto"/>
        <w:ind w:left="0" w:right="1200"/>
      </w:pPr>
    </w:p>
    <w:p w:rsidR="004A7432" w:rsidRPr="004A7432" w:rsidRDefault="004A7432" w:rsidP="004A7432">
      <w:pPr>
        <w:pStyle w:val="1"/>
        <w:tabs>
          <w:tab w:val="left" w:pos="1184"/>
        </w:tabs>
        <w:ind w:left="0"/>
        <w:jc w:val="both"/>
        <w:rPr>
          <w:b w:val="0"/>
          <w:sz w:val="24"/>
          <w:szCs w:val="32"/>
        </w:rPr>
      </w:pPr>
    </w:p>
    <w:p w:rsidR="004753D6" w:rsidRPr="004A7432" w:rsidRDefault="004753D6" w:rsidP="004A7432">
      <w:pPr>
        <w:tabs>
          <w:tab w:val="left" w:pos="567"/>
          <w:tab w:val="left" w:pos="709"/>
        </w:tabs>
        <w:autoSpaceDE w:val="0"/>
        <w:autoSpaceDN w:val="0"/>
        <w:adjustRightInd w:val="0"/>
        <w:spacing w:after="0" w:line="240" w:lineRule="auto"/>
        <w:jc w:val="both"/>
        <w:rPr>
          <w:rFonts w:ascii="Times New Roman" w:hAnsi="Times New Roman" w:cs="Times New Roman"/>
          <w:b/>
          <w:bCs/>
          <w:sz w:val="32"/>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753D6" w:rsidRDefault="004753D6"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4A7432" w:rsidRDefault="004A7432"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Pr="00634904" w:rsidRDefault="00634904" w:rsidP="00634904">
      <w:pPr>
        <w:tabs>
          <w:tab w:val="left" w:pos="567"/>
          <w:tab w:val="left" w:pos="709"/>
        </w:tabs>
        <w:autoSpaceDE w:val="0"/>
        <w:autoSpaceDN w:val="0"/>
        <w:adjustRightInd w:val="0"/>
        <w:spacing w:after="0" w:line="240" w:lineRule="auto"/>
        <w:ind w:firstLine="567"/>
        <w:jc w:val="both"/>
        <w:rPr>
          <w:rFonts w:ascii="Times New Roman" w:hAnsi="Times New Roman" w:cs="Times New Roman"/>
          <w:bCs/>
          <w:sz w:val="24"/>
          <w:szCs w:val="24"/>
        </w:rPr>
      </w:pPr>
    </w:p>
    <w:p w:rsidR="00634904" w:rsidRPr="00634904" w:rsidRDefault="00634904" w:rsidP="00963A30">
      <w:pPr>
        <w:widowControl w:val="0"/>
        <w:tabs>
          <w:tab w:val="left" w:pos="1299"/>
        </w:tabs>
        <w:autoSpaceDE w:val="0"/>
        <w:autoSpaceDN w:val="0"/>
        <w:spacing w:after="0" w:line="240" w:lineRule="auto"/>
        <w:ind w:left="60"/>
        <w:jc w:val="both"/>
        <w:rPr>
          <w:rFonts w:ascii="Times New Roman" w:hAnsi="Times New Roman" w:cs="Times New Roman"/>
          <w:color w:val="000000" w:themeColor="text1"/>
          <w:sz w:val="24"/>
          <w:szCs w:val="24"/>
        </w:rPr>
      </w:pPr>
    </w:p>
    <w:p w:rsidR="003D312A" w:rsidRPr="003D312A" w:rsidRDefault="003D312A" w:rsidP="003D312A">
      <w:pPr>
        <w:pStyle w:val="a4"/>
        <w:ind w:left="0" w:firstLine="284"/>
        <w:rPr>
          <w:color w:val="000000" w:themeColor="text1"/>
          <w:sz w:val="24"/>
          <w:szCs w:val="24"/>
        </w:rPr>
      </w:pPr>
    </w:p>
    <w:p w:rsidR="003D312A" w:rsidRPr="003D312A" w:rsidRDefault="003D312A" w:rsidP="003D312A">
      <w:pPr>
        <w:tabs>
          <w:tab w:val="left" w:pos="567"/>
        </w:tabs>
        <w:spacing w:after="0" w:line="240" w:lineRule="auto"/>
        <w:ind w:firstLine="284"/>
        <w:jc w:val="both"/>
        <w:rPr>
          <w:rFonts w:ascii="Times New Roman" w:eastAsia="Calibri" w:hAnsi="Times New Roman" w:cs="Times New Roman"/>
          <w:color w:val="000000" w:themeColor="text1"/>
          <w:sz w:val="24"/>
          <w:szCs w:val="24"/>
          <w:lang w:eastAsia="ru-RU"/>
        </w:rPr>
      </w:pPr>
    </w:p>
    <w:p w:rsidR="001662B3" w:rsidRPr="003D312A" w:rsidRDefault="001662B3" w:rsidP="003D312A">
      <w:pPr>
        <w:tabs>
          <w:tab w:val="left" w:pos="567"/>
        </w:tabs>
        <w:spacing w:after="0" w:line="240" w:lineRule="auto"/>
        <w:ind w:firstLine="284"/>
        <w:jc w:val="both"/>
        <w:rPr>
          <w:rFonts w:ascii="Times New Roman" w:eastAsia="Calibri" w:hAnsi="Times New Roman" w:cs="Times New Roman"/>
          <w:color w:val="000000" w:themeColor="text1"/>
          <w:sz w:val="24"/>
          <w:szCs w:val="24"/>
          <w:lang w:eastAsia="ru-RU"/>
        </w:rPr>
      </w:pPr>
    </w:p>
    <w:p w:rsidR="001662B3" w:rsidRPr="003D312A" w:rsidRDefault="001662B3" w:rsidP="003D312A">
      <w:pPr>
        <w:tabs>
          <w:tab w:val="left" w:pos="567"/>
        </w:tabs>
        <w:spacing w:after="0" w:line="240" w:lineRule="auto"/>
        <w:ind w:firstLine="284"/>
        <w:jc w:val="both"/>
        <w:rPr>
          <w:rFonts w:ascii="Times New Roman" w:eastAsia="Calibri" w:hAnsi="Times New Roman" w:cs="Times New Roman"/>
          <w:color w:val="000000" w:themeColor="text1"/>
          <w:sz w:val="24"/>
          <w:szCs w:val="24"/>
          <w:lang w:eastAsia="ru-RU"/>
        </w:rPr>
      </w:pPr>
    </w:p>
    <w:p w:rsidR="001662B3" w:rsidRPr="003D312A" w:rsidRDefault="001662B3" w:rsidP="003D312A">
      <w:pPr>
        <w:tabs>
          <w:tab w:val="left" w:pos="567"/>
        </w:tabs>
        <w:spacing w:after="0" w:line="240" w:lineRule="auto"/>
        <w:ind w:firstLine="284"/>
        <w:jc w:val="both"/>
        <w:rPr>
          <w:rFonts w:ascii="Times New Roman" w:eastAsia="Calibri" w:hAnsi="Times New Roman" w:cs="Times New Roman"/>
          <w:color w:val="000000" w:themeColor="text1"/>
          <w:sz w:val="24"/>
          <w:szCs w:val="24"/>
          <w:lang w:eastAsia="ru-RU"/>
        </w:rPr>
      </w:pPr>
    </w:p>
    <w:p w:rsidR="001662B3" w:rsidRPr="003D312A" w:rsidRDefault="001662B3" w:rsidP="003D312A">
      <w:pPr>
        <w:tabs>
          <w:tab w:val="left" w:pos="567"/>
        </w:tabs>
        <w:spacing w:after="0" w:line="240" w:lineRule="auto"/>
        <w:ind w:firstLine="284"/>
        <w:jc w:val="both"/>
        <w:rPr>
          <w:rFonts w:ascii="Times New Roman" w:eastAsia="Calibri" w:hAnsi="Times New Roman" w:cs="Times New Roman"/>
          <w:color w:val="000000" w:themeColor="text1"/>
          <w:sz w:val="24"/>
          <w:szCs w:val="24"/>
          <w:lang w:eastAsia="ru-RU"/>
        </w:rPr>
      </w:pPr>
    </w:p>
    <w:p w:rsidR="001662B3" w:rsidRPr="003D312A" w:rsidRDefault="001662B3" w:rsidP="003D312A">
      <w:pPr>
        <w:tabs>
          <w:tab w:val="left" w:pos="567"/>
        </w:tabs>
        <w:spacing w:after="0" w:line="240" w:lineRule="auto"/>
        <w:ind w:firstLine="284"/>
        <w:jc w:val="both"/>
        <w:rPr>
          <w:rFonts w:ascii="Times New Roman" w:eastAsia="Calibri" w:hAnsi="Times New Roman" w:cs="Times New Roman"/>
          <w:color w:val="000000" w:themeColor="text1"/>
          <w:sz w:val="24"/>
          <w:szCs w:val="24"/>
          <w:lang w:eastAsia="ru-RU"/>
        </w:rPr>
      </w:pPr>
    </w:p>
    <w:p w:rsidR="001662B3" w:rsidRPr="003D312A" w:rsidRDefault="001662B3" w:rsidP="003D312A">
      <w:pPr>
        <w:tabs>
          <w:tab w:val="left" w:pos="567"/>
        </w:tabs>
        <w:spacing w:after="0" w:line="240" w:lineRule="auto"/>
        <w:ind w:firstLine="284"/>
        <w:jc w:val="both"/>
        <w:rPr>
          <w:rFonts w:ascii="Times New Roman" w:eastAsia="Calibri" w:hAnsi="Times New Roman" w:cs="Times New Roman"/>
          <w:color w:val="000000" w:themeColor="text1"/>
          <w:sz w:val="24"/>
          <w:szCs w:val="24"/>
          <w:lang w:eastAsia="ru-RU"/>
        </w:rPr>
      </w:pPr>
    </w:p>
    <w:p w:rsidR="001662B3" w:rsidRPr="003D312A" w:rsidRDefault="001662B3" w:rsidP="003D312A">
      <w:pPr>
        <w:tabs>
          <w:tab w:val="left" w:pos="567"/>
        </w:tabs>
        <w:spacing w:after="0" w:line="240" w:lineRule="auto"/>
        <w:ind w:firstLine="284"/>
        <w:jc w:val="both"/>
        <w:rPr>
          <w:rFonts w:ascii="Times New Roman" w:eastAsia="Calibri" w:hAnsi="Times New Roman" w:cs="Times New Roman"/>
          <w:color w:val="000000" w:themeColor="text1"/>
          <w:sz w:val="24"/>
          <w:szCs w:val="24"/>
          <w:lang w:eastAsia="ru-RU"/>
        </w:rPr>
      </w:pPr>
    </w:p>
    <w:p w:rsidR="001662B3" w:rsidRPr="003D312A" w:rsidRDefault="001662B3" w:rsidP="003D312A">
      <w:pPr>
        <w:tabs>
          <w:tab w:val="left" w:pos="567"/>
        </w:tabs>
        <w:spacing w:after="0" w:line="240" w:lineRule="auto"/>
        <w:ind w:firstLine="284"/>
        <w:jc w:val="both"/>
        <w:rPr>
          <w:rFonts w:ascii="Times New Roman" w:eastAsia="Calibri" w:hAnsi="Times New Roman" w:cs="Times New Roman"/>
          <w:color w:val="000000" w:themeColor="text1"/>
          <w:sz w:val="24"/>
          <w:szCs w:val="24"/>
          <w:lang w:eastAsia="ru-RU"/>
        </w:rPr>
      </w:pPr>
    </w:p>
    <w:p w:rsid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1662B3" w:rsidRDefault="001662B3" w:rsidP="001662B3">
      <w:pPr>
        <w:tabs>
          <w:tab w:val="left" w:pos="567"/>
        </w:tabs>
        <w:spacing w:after="0" w:line="240" w:lineRule="auto"/>
        <w:ind w:firstLine="567"/>
        <w:jc w:val="both"/>
        <w:rPr>
          <w:rFonts w:ascii="Times New Roman" w:eastAsia="Calibri" w:hAnsi="Times New Roman" w:cs="Times New Roman"/>
          <w:sz w:val="24"/>
          <w:szCs w:val="24"/>
          <w:lang w:eastAsia="ru-RU"/>
        </w:rPr>
      </w:pPr>
    </w:p>
    <w:p w:rsidR="001662B3" w:rsidRDefault="001662B3" w:rsidP="001662B3">
      <w:pPr>
        <w:spacing w:line="276" w:lineRule="auto"/>
        <w:rPr>
          <w:sz w:val="24"/>
        </w:rPr>
        <w:sectPr w:rsidR="001662B3" w:rsidSect="00B67322">
          <w:pgSz w:w="11920" w:h="16840"/>
          <w:pgMar w:top="1134" w:right="850" w:bottom="1134" w:left="1701" w:header="0" w:footer="909" w:gutter="0"/>
          <w:cols w:space="720"/>
          <w:docGrid w:linePitch="299"/>
        </w:sectPr>
      </w:pPr>
    </w:p>
    <w:p w:rsidR="001662B3" w:rsidRPr="001662B3" w:rsidRDefault="001662B3" w:rsidP="001662B3">
      <w:pPr>
        <w:tabs>
          <w:tab w:val="left" w:pos="3630"/>
        </w:tabs>
        <w:spacing w:after="200" w:line="276" w:lineRule="auto"/>
      </w:pPr>
    </w:p>
    <w:p w:rsidR="001662B3" w:rsidRPr="001662B3" w:rsidRDefault="001662B3" w:rsidP="001662B3">
      <w:pPr>
        <w:tabs>
          <w:tab w:val="left" w:pos="3630"/>
        </w:tabs>
        <w:spacing w:after="200" w:line="276" w:lineRule="auto"/>
      </w:pPr>
    </w:p>
    <w:p w:rsidR="001662B3" w:rsidRPr="001662B3" w:rsidRDefault="001662B3" w:rsidP="001662B3">
      <w:pPr>
        <w:tabs>
          <w:tab w:val="left" w:pos="3630"/>
        </w:tabs>
        <w:spacing w:after="200" w:line="276" w:lineRule="auto"/>
      </w:pPr>
    </w:p>
    <w:p w:rsidR="00F27278" w:rsidRPr="001662B3" w:rsidRDefault="00F27278" w:rsidP="00E84AE9">
      <w:pPr>
        <w:pStyle w:val="1"/>
        <w:tabs>
          <w:tab w:val="left" w:pos="1765"/>
        </w:tabs>
        <w:ind w:left="0" w:firstLine="284"/>
        <w:jc w:val="both"/>
        <w:rPr>
          <w:b w:val="0"/>
          <w:color w:val="000000" w:themeColor="text1"/>
          <w:szCs w:val="32"/>
        </w:rPr>
      </w:pPr>
    </w:p>
    <w:p w:rsidR="005104B5" w:rsidRPr="00E84AE9" w:rsidRDefault="005104B5" w:rsidP="00E84AE9">
      <w:pPr>
        <w:pStyle w:val="1"/>
        <w:tabs>
          <w:tab w:val="left" w:pos="1765"/>
        </w:tabs>
        <w:ind w:left="0" w:firstLine="284"/>
        <w:jc w:val="both"/>
        <w:rPr>
          <w:b w:val="0"/>
          <w:color w:val="000000" w:themeColor="text1"/>
          <w:sz w:val="22"/>
        </w:rPr>
      </w:pPr>
    </w:p>
    <w:p w:rsidR="005104B5" w:rsidRPr="00E84AE9" w:rsidRDefault="005104B5" w:rsidP="00E84AE9">
      <w:pPr>
        <w:pStyle w:val="1"/>
        <w:tabs>
          <w:tab w:val="left" w:pos="1765"/>
        </w:tabs>
        <w:ind w:left="0" w:firstLine="284"/>
        <w:jc w:val="both"/>
        <w:rPr>
          <w:b w:val="0"/>
          <w:color w:val="000000" w:themeColor="text1"/>
          <w:sz w:val="22"/>
        </w:rPr>
      </w:pPr>
    </w:p>
    <w:p w:rsidR="005104B5" w:rsidRPr="00E84AE9" w:rsidRDefault="005104B5" w:rsidP="00E84AE9">
      <w:pPr>
        <w:pStyle w:val="1"/>
        <w:tabs>
          <w:tab w:val="left" w:pos="1765"/>
        </w:tabs>
        <w:ind w:left="0" w:firstLine="284"/>
        <w:jc w:val="both"/>
        <w:rPr>
          <w:b w:val="0"/>
          <w:color w:val="000000" w:themeColor="text1"/>
          <w:sz w:val="22"/>
        </w:rPr>
      </w:pPr>
    </w:p>
    <w:p w:rsidR="005104B5" w:rsidRDefault="005104B5" w:rsidP="00C41DC6">
      <w:pPr>
        <w:pStyle w:val="1"/>
        <w:tabs>
          <w:tab w:val="left" w:pos="1765"/>
        </w:tabs>
        <w:ind w:left="0" w:firstLine="284"/>
        <w:jc w:val="both"/>
        <w:rPr>
          <w:b w:val="0"/>
          <w:sz w:val="24"/>
        </w:rPr>
      </w:pPr>
    </w:p>
    <w:p w:rsidR="005104B5" w:rsidRPr="005104B5" w:rsidRDefault="005104B5" w:rsidP="00C41DC6">
      <w:pPr>
        <w:pStyle w:val="1"/>
        <w:tabs>
          <w:tab w:val="left" w:pos="1765"/>
        </w:tabs>
        <w:ind w:left="0" w:firstLine="284"/>
        <w:jc w:val="both"/>
        <w:rPr>
          <w:b w:val="0"/>
          <w:sz w:val="24"/>
        </w:rPr>
      </w:pPr>
    </w:p>
    <w:p w:rsidR="00C41DC6" w:rsidRPr="00C41DC6" w:rsidRDefault="00C41DC6" w:rsidP="00C41DC6">
      <w:pPr>
        <w:pStyle w:val="1"/>
        <w:tabs>
          <w:tab w:val="left" w:pos="1765"/>
        </w:tabs>
        <w:spacing w:before="6" w:line="194" w:lineRule="auto"/>
        <w:ind w:left="0" w:right="975"/>
        <w:jc w:val="both"/>
        <w:rPr>
          <w:sz w:val="32"/>
        </w:rPr>
      </w:pPr>
    </w:p>
    <w:p w:rsidR="00C41DC6" w:rsidRPr="00C41DC6" w:rsidRDefault="00C41DC6" w:rsidP="00C41DC6">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4"/>
          <w:szCs w:val="24"/>
          <w:lang w:eastAsia="ru-RU"/>
        </w:rPr>
      </w:pPr>
    </w:p>
    <w:p w:rsidR="00EA763B" w:rsidRPr="00E342F4" w:rsidRDefault="00EA763B" w:rsidP="00420CC2">
      <w:pPr>
        <w:spacing w:after="0" w:line="240" w:lineRule="auto"/>
        <w:jc w:val="both"/>
        <w:rPr>
          <w:rFonts w:ascii="Times New Roman" w:hAnsi="Times New Roman" w:cs="Times New Roman"/>
          <w:sz w:val="24"/>
          <w:szCs w:val="24"/>
        </w:rPr>
      </w:pPr>
    </w:p>
    <w:sectPr w:rsidR="00EA763B" w:rsidRPr="00E342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95D62" w:rsidRDefault="00195D62">
      <w:pPr>
        <w:spacing w:after="0" w:line="240" w:lineRule="auto"/>
      </w:pPr>
      <w:r>
        <w:separator/>
      </w:r>
    </w:p>
  </w:endnote>
  <w:endnote w:type="continuationSeparator" w:id="0">
    <w:p w:rsidR="00195D62" w:rsidRDefault="00195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6481" w:rsidRDefault="008D6481">
    <w:pPr>
      <w:pStyle w:val="a4"/>
      <w:spacing w:line="14" w:lineRule="auto"/>
      <w:ind w:left="0"/>
      <w:jc w:val="left"/>
      <w:rPr>
        <w:sz w:val="19"/>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7106285</wp:posOffset>
              </wp:positionH>
              <wp:positionV relativeFrom="page">
                <wp:posOffset>9925050</wp:posOffset>
              </wp:positionV>
              <wp:extent cx="229235" cy="194310"/>
              <wp:effectExtent l="635"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81" w:rsidRDefault="008D6481">
                          <w:pPr>
                            <w:spacing w:before="10"/>
                            <w:ind w:left="60"/>
                            <w:rPr>
                              <w:sz w:val="24"/>
                            </w:rPr>
                          </w:pPr>
                          <w:r>
                            <w:fldChar w:fldCharType="begin"/>
                          </w:r>
                          <w:r>
                            <w:rPr>
                              <w:sz w:val="24"/>
                            </w:rPr>
                            <w:instrText xml:space="preserve"> PAGE </w:instrText>
                          </w:r>
                          <w:r>
                            <w:fldChar w:fldCharType="separate"/>
                          </w:r>
                          <w:r>
                            <w:rPr>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559.55pt;margin-top:781.5pt;width:18.05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" filled="f" stroked="f">
              <v:textbox inset="0,0,0,0">
                <w:txbxContent>
                  <w:p w:rsidR="008D6481" w:rsidRDefault="008D6481">
                    <w:pPr>
                      <w:spacing w:before="10"/>
                      <w:ind w:left="60"/>
                      <w:rPr>
                        <w:sz w:val="24"/>
                      </w:rPr>
                    </w:pPr>
                    <w:r>
                      <w:fldChar w:fldCharType="begin"/>
                    </w:r>
                    <w:r>
                      <w:rPr>
                        <w:sz w:val="24"/>
                      </w:rPr>
                      <w:instrText xml:space="preserve"> PAGE </w:instrText>
                    </w:r>
                    <w:r>
                      <w:fldChar w:fldCharType="separate"/>
                    </w:r>
                    <w:r>
                      <w:rPr>
                        <w:noProof/>
                        <w:sz w:val="2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95D62" w:rsidRDefault="00195D62">
      <w:pPr>
        <w:spacing w:after="0" w:line="240" w:lineRule="auto"/>
      </w:pPr>
      <w:r>
        <w:separator/>
      </w:r>
    </w:p>
  </w:footnote>
  <w:footnote w:type="continuationSeparator" w:id="0">
    <w:p w:rsidR="00195D62" w:rsidRDefault="00195D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85381"/>
    <w:multiLevelType w:val="hybridMultilevel"/>
    <w:tmpl w:val="D16808E8"/>
    <w:lvl w:ilvl="0" w:tplc="0A1C2DF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15140B"/>
    <w:multiLevelType w:val="hybridMultilevel"/>
    <w:tmpl w:val="25A20BF6"/>
    <w:lvl w:ilvl="0" w:tplc="0A1C2DF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2A0541"/>
    <w:multiLevelType w:val="multilevel"/>
    <w:tmpl w:val="20BAD9E0"/>
    <w:lvl w:ilvl="0">
      <w:start w:val="1"/>
      <w:numFmt w:val="upperRoman"/>
      <w:lvlText w:val="%1."/>
      <w:lvlJc w:val="right"/>
      <w:pPr>
        <w:ind w:left="720" w:hanging="360"/>
      </w:pPr>
    </w:lvl>
    <w:lvl w:ilvl="1">
      <w:start w:val="1"/>
      <w:numFmt w:val="decimal"/>
      <w:isLgl/>
      <w:lvlText w:val="%1.%2"/>
      <w:lvlJc w:val="left"/>
      <w:pPr>
        <w:ind w:left="810" w:hanging="450"/>
      </w:pPr>
      <w:rPr>
        <w:rFonts w:hint="default"/>
        <w:sz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7B33B52"/>
    <w:multiLevelType w:val="hybridMultilevel"/>
    <w:tmpl w:val="F78420F8"/>
    <w:lvl w:ilvl="0" w:tplc="0A1C2DF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F56C6F"/>
    <w:multiLevelType w:val="multilevel"/>
    <w:tmpl w:val="39DAE80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2D55926"/>
    <w:multiLevelType w:val="hybridMultilevel"/>
    <w:tmpl w:val="4D0ACF0E"/>
    <w:lvl w:ilvl="0" w:tplc="C672AD54">
      <w:start w:val="1"/>
      <w:numFmt w:val="decimal"/>
      <w:lvlText w:val="%1."/>
      <w:lvlJc w:val="left"/>
      <w:pPr>
        <w:ind w:left="679" w:hanging="619"/>
      </w:pPr>
      <w:rPr>
        <w:rFonts w:ascii="Times New Roman" w:eastAsiaTheme="minorHAnsi" w:hAnsi="Times New Roman" w:cs="Times New Roman"/>
        <w:b/>
        <w:bCs/>
        <w:i/>
        <w:w w:val="99"/>
        <w:sz w:val="28"/>
        <w:szCs w:val="28"/>
        <w:lang w:val="ru-RU" w:eastAsia="en-US" w:bidi="ar-SA"/>
      </w:rPr>
    </w:lvl>
    <w:lvl w:ilvl="1" w:tplc="9E7CA128">
      <w:numFmt w:val="bullet"/>
      <w:lvlText w:val="•"/>
      <w:lvlJc w:val="left"/>
      <w:pPr>
        <w:ind w:left="1769" w:hanging="619"/>
      </w:pPr>
      <w:rPr>
        <w:rFonts w:hint="default"/>
        <w:lang w:val="ru-RU" w:eastAsia="en-US" w:bidi="ar-SA"/>
      </w:rPr>
    </w:lvl>
    <w:lvl w:ilvl="2" w:tplc="03E6F7D8">
      <w:numFmt w:val="bullet"/>
      <w:lvlText w:val="•"/>
      <w:lvlJc w:val="left"/>
      <w:pPr>
        <w:ind w:left="2859" w:hanging="619"/>
      </w:pPr>
      <w:rPr>
        <w:rFonts w:hint="default"/>
        <w:lang w:val="ru-RU" w:eastAsia="en-US" w:bidi="ar-SA"/>
      </w:rPr>
    </w:lvl>
    <w:lvl w:ilvl="3" w:tplc="DDEC24E4">
      <w:numFmt w:val="bullet"/>
      <w:lvlText w:val="•"/>
      <w:lvlJc w:val="left"/>
      <w:pPr>
        <w:ind w:left="3949" w:hanging="619"/>
      </w:pPr>
      <w:rPr>
        <w:rFonts w:hint="default"/>
        <w:lang w:val="ru-RU" w:eastAsia="en-US" w:bidi="ar-SA"/>
      </w:rPr>
    </w:lvl>
    <w:lvl w:ilvl="4" w:tplc="A2AE819A">
      <w:numFmt w:val="bullet"/>
      <w:lvlText w:val="•"/>
      <w:lvlJc w:val="left"/>
      <w:pPr>
        <w:ind w:left="5039" w:hanging="619"/>
      </w:pPr>
      <w:rPr>
        <w:rFonts w:hint="default"/>
        <w:lang w:val="ru-RU" w:eastAsia="en-US" w:bidi="ar-SA"/>
      </w:rPr>
    </w:lvl>
    <w:lvl w:ilvl="5" w:tplc="789A4AD2">
      <w:numFmt w:val="bullet"/>
      <w:lvlText w:val="•"/>
      <w:lvlJc w:val="left"/>
      <w:pPr>
        <w:ind w:left="6129" w:hanging="619"/>
      </w:pPr>
      <w:rPr>
        <w:rFonts w:hint="default"/>
        <w:lang w:val="ru-RU" w:eastAsia="en-US" w:bidi="ar-SA"/>
      </w:rPr>
    </w:lvl>
    <w:lvl w:ilvl="6" w:tplc="AA88AC18">
      <w:numFmt w:val="bullet"/>
      <w:lvlText w:val="•"/>
      <w:lvlJc w:val="left"/>
      <w:pPr>
        <w:ind w:left="7219" w:hanging="619"/>
      </w:pPr>
      <w:rPr>
        <w:rFonts w:hint="default"/>
        <w:lang w:val="ru-RU" w:eastAsia="en-US" w:bidi="ar-SA"/>
      </w:rPr>
    </w:lvl>
    <w:lvl w:ilvl="7" w:tplc="9D428D78">
      <w:numFmt w:val="bullet"/>
      <w:lvlText w:val="•"/>
      <w:lvlJc w:val="left"/>
      <w:pPr>
        <w:ind w:left="8308" w:hanging="619"/>
      </w:pPr>
      <w:rPr>
        <w:rFonts w:hint="default"/>
        <w:lang w:val="ru-RU" w:eastAsia="en-US" w:bidi="ar-SA"/>
      </w:rPr>
    </w:lvl>
    <w:lvl w:ilvl="8" w:tplc="A586B378">
      <w:numFmt w:val="bullet"/>
      <w:lvlText w:val="•"/>
      <w:lvlJc w:val="left"/>
      <w:pPr>
        <w:ind w:left="9398" w:hanging="619"/>
      </w:pPr>
      <w:rPr>
        <w:rFonts w:hint="default"/>
        <w:lang w:val="ru-RU" w:eastAsia="en-US" w:bidi="ar-SA"/>
      </w:rPr>
    </w:lvl>
  </w:abstractNum>
  <w:abstractNum w:abstractNumId="7" w15:restartNumberingAfterBreak="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9F0F37"/>
    <w:multiLevelType w:val="hybridMultilevel"/>
    <w:tmpl w:val="B9E06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FB5ED0"/>
    <w:multiLevelType w:val="hybridMultilevel"/>
    <w:tmpl w:val="3A72B33A"/>
    <w:lvl w:ilvl="0" w:tplc="0A1C2DF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B000426"/>
    <w:multiLevelType w:val="multilevel"/>
    <w:tmpl w:val="A3DA7B82"/>
    <w:lvl w:ilvl="0">
      <w:start w:val="1"/>
      <w:numFmt w:val="decimal"/>
      <w:lvlText w:val="%1"/>
      <w:lvlJc w:val="left"/>
      <w:pPr>
        <w:ind w:left="405" w:hanging="405"/>
      </w:pPr>
      <w:rPr>
        <w:rFonts w:hint="default"/>
        <w:sz w:val="32"/>
      </w:rPr>
    </w:lvl>
    <w:lvl w:ilvl="1">
      <w:start w:val="1"/>
      <w:numFmt w:val="decimal"/>
      <w:lvlText w:val="%1.%2"/>
      <w:lvlJc w:val="left"/>
      <w:pPr>
        <w:ind w:left="405" w:hanging="405"/>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1" w15:restartNumberingAfterBreak="0">
    <w:nsid w:val="5A1D44C0"/>
    <w:multiLevelType w:val="hybridMultilevel"/>
    <w:tmpl w:val="6026E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A6C1AC0"/>
    <w:multiLevelType w:val="hybridMultilevel"/>
    <w:tmpl w:val="4B243A5A"/>
    <w:lvl w:ilvl="0" w:tplc="0A1C2DF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14" w15:restartNumberingAfterBreak="0">
    <w:nsid w:val="5DA30A56"/>
    <w:multiLevelType w:val="multilevel"/>
    <w:tmpl w:val="28440A18"/>
    <w:lvl w:ilvl="0">
      <w:start w:val="1"/>
      <w:numFmt w:val="upperRoman"/>
      <w:lvlText w:val="%1."/>
      <w:lvlJc w:val="right"/>
      <w:pPr>
        <w:ind w:left="720" w:hanging="360"/>
      </w:pPr>
      <w:rPr>
        <w:sz w:val="32"/>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D0A6C2D"/>
    <w:multiLevelType w:val="hybridMultilevel"/>
    <w:tmpl w:val="BE4CF0F8"/>
    <w:lvl w:ilvl="0" w:tplc="367C8F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4"/>
  </w:num>
  <w:num w:numId="3">
    <w:abstractNumId w:val="7"/>
  </w:num>
  <w:num w:numId="4">
    <w:abstractNumId w:val="15"/>
  </w:num>
  <w:num w:numId="5">
    <w:abstractNumId w:val="3"/>
  </w:num>
  <w:num w:numId="6">
    <w:abstractNumId w:val="16"/>
  </w:num>
  <w:num w:numId="7">
    <w:abstractNumId w:val="1"/>
  </w:num>
  <w:num w:numId="8">
    <w:abstractNumId w:val="10"/>
  </w:num>
  <w:num w:numId="9">
    <w:abstractNumId w:val="0"/>
  </w:num>
  <w:num w:numId="10">
    <w:abstractNumId w:val="12"/>
  </w:num>
  <w:num w:numId="11">
    <w:abstractNumId w:val="9"/>
  </w:num>
  <w:num w:numId="12">
    <w:abstractNumId w:val="4"/>
  </w:num>
  <w:num w:numId="13">
    <w:abstractNumId w:val="6"/>
  </w:num>
  <w:num w:numId="14">
    <w:abstractNumId w:val="5"/>
  </w:num>
  <w:num w:numId="15">
    <w:abstractNumId w:val="13"/>
  </w:num>
  <w:num w:numId="16">
    <w:abstractNumId w:val="8"/>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7F7"/>
    <w:rsid w:val="000051F2"/>
    <w:rsid w:val="00026109"/>
    <w:rsid w:val="000844FC"/>
    <w:rsid w:val="00084EAC"/>
    <w:rsid w:val="000C17C9"/>
    <w:rsid w:val="00103DE3"/>
    <w:rsid w:val="001110E9"/>
    <w:rsid w:val="001662B3"/>
    <w:rsid w:val="00192578"/>
    <w:rsid w:val="00195D62"/>
    <w:rsid w:val="001E2EC3"/>
    <w:rsid w:val="001F7A84"/>
    <w:rsid w:val="00204948"/>
    <w:rsid w:val="002477E3"/>
    <w:rsid w:val="00277868"/>
    <w:rsid w:val="00295FBA"/>
    <w:rsid w:val="002D21D8"/>
    <w:rsid w:val="00301A45"/>
    <w:rsid w:val="003808CA"/>
    <w:rsid w:val="00381D41"/>
    <w:rsid w:val="003A41CB"/>
    <w:rsid w:val="003C24A8"/>
    <w:rsid w:val="003C4448"/>
    <w:rsid w:val="003D312A"/>
    <w:rsid w:val="003E639C"/>
    <w:rsid w:val="00420CC2"/>
    <w:rsid w:val="004753D6"/>
    <w:rsid w:val="00484BD8"/>
    <w:rsid w:val="004A7432"/>
    <w:rsid w:val="004D467C"/>
    <w:rsid w:val="005104B5"/>
    <w:rsid w:val="005A5D42"/>
    <w:rsid w:val="005D43E9"/>
    <w:rsid w:val="006027F7"/>
    <w:rsid w:val="00634904"/>
    <w:rsid w:val="006378DF"/>
    <w:rsid w:val="00657DCF"/>
    <w:rsid w:val="006B1E20"/>
    <w:rsid w:val="00724A37"/>
    <w:rsid w:val="00741E86"/>
    <w:rsid w:val="007E6B2A"/>
    <w:rsid w:val="007F71D5"/>
    <w:rsid w:val="00855612"/>
    <w:rsid w:val="0086157D"/>
    <w:rsid w:val="008D6481"/>
    <w:rsid w:val="008E5F01"/>
    <w:rsid w:val="00963A30"/>
    <w:rsid w:val="009779E1"/>
    <w:rsid w:val="00993AF5"/>
    <w:rsid w:val="009A442E"/>
    <w:rsid w:val="00A01BC7"/>
    <w:rsid w:val="00A60B7C"/>
    <w:rsid w:val="00A766E5"/>
    <w:rsid w:val="00AF4A79"/>
    <w:rsid w:val="00B05C4D"/>
    <w:rsid w:val="00B21D21"/>
    <w:rsid w:val="00B351E3"/>
    <w:rsid w:val="00B40BB7"/>
    <w:rsid w:val="00B63D65"/>
    <w:rsid w:val="00B67322"/>
    <w:rsid w:val="00BE2855"/>
    <w:rsid w:val="00C04571"/>
    <w:rsid w:val="00C36799"/>
    <w:rsid w:val="00C41DC6"/>
    <w:rsid w:val="00C95691"/>
    <w:rsid w:val="00CB165C"/>
    <w:rsid w:val="00CB3BDB"/>
    <w:rsid w:val="00CD6B5F"/>
    <w:rsid w:val="00CF1AC7"/>
    <w:rsid w:val="00D34772"/>
    <w:rsid w:val="00DB155C"/>
    <w:rsid w:val="00E12410"/>
    <w:rsid w:val="00E2077A"/>
    <w:rsid w:val="00E342F4"/>
    <w:rsid w:val="00E65460"/>
    <w:rsid w:val="00E84AE9"/>
    <w:rsid w:val="00EA763B"/>
    <w:rsid w:val="00F27278"/>
    <w:rsid w:val="00F33363"/>
    <w:rsid w:val="00F42CF4"/>
    <w:rsid w:val="00FC669A"/>
    <w:rsid w:val="00FE204F"/>
    <w:rsid w:val="00FE7583"/>
    <w:rsid w:val="00FF52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D839A"/>
  <w15:chartTrackingRefBased/>
  <w15:docId w15:val="{FE22B354-1AFC-459C-8173-B21C41088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C41DC6"/>
    <w:pPr>
      <w:widowControl w:val="0"/>
      <w:autoSpaceDE w:val="0"/>
      <w:autoSpaceDN w:val="0"/>
      <w:spacing w:after="0" w:line="240" w:lineRule="auto"/>
      <w:ind w:left="679"/>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4753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7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477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2477E3"/>
    <w:pPr>
      <w:widowControl w:val="0"/>
      <w:autoSpaceDE w:val="0"/>
      <w:autoSpaceDN w:val="0"/>
      <w:spacing w:after="0" w:line="240" w:lineRule="auto"/>
      <w:ind w:left="679"/>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2477E3"/>
    <w:rPr>
      <w:rFonts w:ascii="Times New Roman" w:eastAsia="Times New Roman" w:hAnsi="Times New Roman" w:cs="Times New Roman"/>
      <w:sz w:val="28"/>
      <w:szCs w:val="28"/>
    </w:rPr>
  </w:style>
  <w:style w:type="paragraph" w:customStyle="1" w:styleId="TableParagraph">
    <w:name w:val="Table Paragraph"/>
    <w:basedOn w:val="a"/>
    <w:uiPriority w:val="1"/>
    <w:qFormat/>
    <w:rsid w:val="002477E3"/>
    <w:pPr>
      <w:widowControl w:val="0"/>
      <w:autoSpaceDE w:val="0"/>
      <w:autoSpaceDN w:val="0"/>
      <w:spacing w:after="0" w:line="240" w:lineRule="auto"/>
      <w:ind w:left="110"/>
    </w:pPr>
    <w:rPr>
      <w:rFonts w:ascii="Times New Roman" w:eastAsia="Times New Roman" w:hAnsi="Times New Roman" w:cs="Times New Roman"/>
    </w:rPr>
  </w:style>
  <w:style w:type="paragraph" w:styleId="a6">
    <w:name w:val="List Paragraph"/>
    <w:basedOn w:val="a"/>
    <w:uiPriority w:val="1"/>
    <w:qFormat/>
    <w:rsid w:val="00E12410"/>
    <w:pPr>
      <w:ind w:left="720"/>
      <w:contextualSpacing/>
    </w:pPr>
  </w:style>
  <w:style w:type="paragraph" w:styleId="a7">
    <w:name w:val="No Spacing"/>
    <w:uiPriority w:val="1"/>
    <w:qFormat/>
    <w:rsid w:val="003C24A8"/>
    <w:pPr>
      <w:spacing w:after="0" w:line="240" w:lineRule="auto"/>
    </w:pPr>
    <w:rPr>
      <w:rFonts w:ascii="Calibri" w:eastAsia="Calibri" w:hAnsi="Calibri" w:cs="Times New Roman"/>
    </w:rPr>
  </w:style>
  <w:style w:type="paragraph" w:customStyle="1" w:styleId="Style24">
    <w:name w:val="Style24"/>
    <w:basedOn w:val="a"/>
    <w:uiPriority w:val="99"/>
    <w:rsid w:val="003C24A8"/>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10">
    <w:name w:val="Заголовок 1 Знак"/>
    <w:basedOn w:val="a0"/>
    <w:link w:val="1"/>
    <w:uiPriority w:val="1"/>
    <w:rsid w:val="00C41DC6"/>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semiHidden/>
    <w:rsid w:val="004753D6"/>
    <w:rPr>
      <w:rFonts w:asciiTheme="majorHAnsi" w:eastAsiaTheme="majorEastAsia" w:hAnsiTheme="majorHAnsi" w:cstheme="majorBidi"/>
      <w:color w:val="2E74B5" w:themeColor="accent1" w:themeShade="BF"/>
      <w:sz w:val="26"/>
      <w:szCs w:val="26"/>
    </w:rPr>
  </w:style>
  <w:style w:type="table" w:customStyle="1" w:styleId="11">
    <w:name w:val="Сетка таблицы1"/>
    <w:basedOn w:val="a1"/>
    <w:next w:val="a3"/>
    <w:uiPriority w:val="39"/>
    <w:rsid w:val="00192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1</Pages>
  <Words>16633</Words>
  <Characters>94812</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Осипук</dc:creator>
  <cp:keywords/>
  <dc:description/>
  <cp:lastModifiedBy>User</cp:lastModifiedBy>
  <cp:revision>41</cp:revision>
  <dcterms:created xsi:type="dcterms:W3CDTF">2020-09-12T06:44:00Z</dcterms:created>
  <dcterms:modified xsi:type="dcterms:W3CDTF">2021-06-10T06:49:00Z</dcterms:modified>
</cp:coreProperties>
</file>