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0A" w:rsidRPr="005A120A" w:rsidRDefault="005A120A" w:rsidP="005A120A">
      <w:pPr>
        <w:ind w:left="-567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5A120A">
        <w:rPr>
          <w:rFonts w:ascii="Georgia" w:hAnsi="Georgia" w:cs="Times New Roman"/>
          <w:b/>
          <w:color w:val="FF0000"/>
          <w:sz w:val="28"/>
          <w:szCs w:val="28"/>
        </w:rPr>
        <w:t>«</w:t>
      </w:r>
      <w:proofErr w:type="spellStart"/>
      <w:r w:rsidRPr="005A120A">
        <w:rPr>
          <w:rFonts w:ascii="Georgia" w:hAnsi="Georgia" w:cs="Times New Roman"/>
          <w:b/>
          <w:color w:val="FF0000"/>
          <w:sz w:val="28"/>
          <w:szCs w:val="28"/>
        </w:rPr>
        <w:t>Здоровьесберегающие</w:t>
      </w:r>
      <w:proofErr w:type="spellEnd"/>
      <w:r w:rsidRPr="005A120A">
        <w:rPr>
          <w:rFonts w:ascii="Georgia" w:hAnsi="Georgia" w:cs="Times New Roman"/>
          <w:b/>
          <w:color w:val="FF0000"/>
          <w:sz w:val="28"/>
          <w:szCs w:val="28"/>
        </w:rPr>
        <w:t xml:space="preserve"> технологии в детском саду»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«Здоровье - это состояние полного физического, психического и социального благополучия, а не просто отсутствие болезней или физических дефектов» Здоровье – одна из главных ценностей в жизни. Каждый родитель хочет, чтобы его ребенок был сильным, бодрым, энергичным: бегал, не уставая, катался на велосипеде, плавал, играл с ребятами во дворе, не болел. Плохое самочувствие, болезни являются причинами отставания в росте, неудач на занятиях, в играх, в спорте. 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Сегодня в дошкольных учреждениях уделяется большое внимание работе, которые направлены на решение самой главной задачи дошкольного образования – сохранить, поддержать и обогатить здоровье детей. Одной из главных задач и нашего сада является сохранять, укреплять физическое, психологическое и социальное здоровье дошкольника. 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>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5A120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A120A">
        <w:rPr>
          <w:rFonts w:ascii="Times New Roman" w:hAnsi="Times New Roman" w:cs="Times New Roman"/>
          <w:sz w:val="28"/>
          <w:szCs w:val="28"/>
        </w:rPr>
        <w:t xml:space="preserve"> технологии». 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 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>Так что же такое «</w:t>
      </w:r>
      <w:proofErr w:type="spellStart"/>
      <w:r w:rsidRPr="005A120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5A120A">
        <w:rPr>
          <w:rFonts w:ascii="Times New Roman" w:hAnsi="Times New Roman" w:cs="Times New Roman"/>
          <w:sz w:val="28"/>
          <w:szCs w:val="28"/>
        </w:rPr>
        <w:t xml:space="preserve"> технология»? </w:t>
      </w:r>
      <w:proofErr w:type="spellStart"/>
      <w:r w:rsidRPr="005A120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5A120A">
        <w:rPr>
          <w:rFonts w:ascii="Times New Roman" w:hAnsi="Times New Roman" w:cs="Times New Roman"/>
          <w:sz w:val="28"/>
          <w:szCs w:val="28"/>
        </w:rPr>
        <w:t xml:space="preserve"> технология – это целостная система 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120A">
        <w:rPr>
          <w:rFonts w:ascii="Times New Roman" w:hAnsi="Times New Roman" w:cs="Times New Roman"/>
          <w:sz w:val="28"/>
          <w:szCs w:val="28"/>
        </w:rPr>
        <w:t xml:space="preserve">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 </w:t>
      </w:r>
    </w:p>
    <w:p w:rsidR="005A120A" w:rsidRDefault="005A120A" w:rsidP="005A120A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20A">
        <w:rPr>
          <w:rFonts w:ascii="Times New Roman" w:hAnsi="Times New Roman" w:cs="Times New Roman"/>
          <w:b/>
          <w:i/>
          <w:sz w:val="28"/>
          <w:szCs w:val="28"/>
        </w:rPr>
        <w:t xml:space="preserve">Формы организации </w:t>
      </w:r>
      <w:proofErr w:type="spellStart"/>
      <w:r w:rsidRPr="005A120A">
        <w:rPr>
          <w:rFonts w:ascii="Times New Roman" w:hAnsi="Times New Roman" w:cs="Times New Roman"/>
          <w:b/>
          <w:i/>
          <w:sz w:val="28"/>
          <w:szCs w:val="28"/>
        </w:rPr>
        <w:t>здоровьесберегающей</w:t>
      </w:r>
      <w:proofErr w:type="spellEnd"/>
    </w:p>
    <w:p w:rsidR="005A120A" w:rsidRPr="005A120A" w:rsidRDefault="005A120A" w:rsidP="005A120A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20A">
        <w:rPr>
          <w:rFonts w:ascii="Times New Roman" w:hAnsi="Times New Roman" w:cs="Times New Roman"/>
          <w:b/>
          <w:i/>
          <w:sz w:val="28"/>
          <w:szCs w:val="28"/>
        </w:rPr>
        <w:t>работы в дошкольном учреждении.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 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Особое внимание в режиме дня мы уделяем проведению закаливающих процедур, способствующих укреплению здоровья и снижению заболеваемости. 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Одной из самых действенных закаливающих процедур в повседневной жизни является прогулка. Для того, чтобы прогулка давала эффект, нами меняется последовательность видов деятельности детей, в зависимости от характера </w:t>
      </w:r>
      <w:r w:rsidRPr="005A120A">
        <w:rPr>
          <w:rFonts w:ascii="Times New Roman" w:hAnsi="Times New Roman" w:cs="Times New Roman"/>
          <w:sz w:val="28"/>
          <w:szCs w:val="28"/>
        </w:rPr>
        <w:lastRenderedPageBreak/>
        <w:t xml:space="preserve">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 Прогулка – один из важнейших режимных моментов, во время, которого дети могут в достаточной степени реализовать свои двигательные потребности. Оптимальной формой для этого служат подвижные игры и физические упражнения на улице. 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Подвижная игра 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 Разнообразные игровые действия развивают ловкость, быстроту, координацию движений и благоприятно влияют на эмоциональное состояние детей. 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При выборе подвижных игр и игровых упражнений мы стараемся соблюдать оптимальный режим двигательной активности, регулируем допустимую нагрузку, изменяя игровую ситуацию, увеличивая или уменьшая количество повторений. 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Безусловно, особое значение в воспитании здорового ребёнка в нашем дошкольном учреждении придаётся развитию движений и физической культуры на физкультурных занятиях. Причём, в каждом возрастном периоде физкультурные занятия имеют разную направленность: 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маленьким детям они доставляют удовольствие, учат их ориентироваться в пространстве, приёмам элементарной страховки; 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в среднем возрасте – развивают физические качества, прежде всего, выносливость и силу; 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в старших группах – формируют потребность в движении, развивают двигательные способности и самостоятельность. 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>Именно поэтому в нашем детском саду используются разнообразные варианты проведения физкультурных занятий: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 Занятия по традиционной схеме;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 Занятия, состоящие из набора подвижных игр большой, средней и малой интенсивности 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>Занятия-соревнования, где дети в ходе различных эстафет двух команд выявляют победителей;</w:t>
      </w:r>
    </w:p>
    <w:p w:rsidR="005A120A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lastRenderedPageBreak/>
        <w:t xml:space="preserve"> 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 утренняя гимнастика.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 Утренняя гимнастика проводится ежедневно до завтрака, в течение 10–12 минут на воздухе (летом) или в помещении (в зависимости от погодных условий). Музыка, сопровождающая движения, создаёт бодрое настроение, оказывает положительное влияние на нервную систему ребёнка.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детском саду проводятся физкультминутки.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 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</w:t>
      </w:r>
      <w:proofErr w:type="spellStart"/>
      <w:r w:rsidRPr="005A120A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5A120A">
        <w:rPr>
          <w:rFonts w:ascii="Times New Roman" w:hAnsi="Times New Roman" w:cs="Times New Roman"/>
          <w:sz w:val="28"/>
          <w:szCs w:val="28"/>
        </w:rPr>
        <w:t xml:space="preserve"> напряжение. Длительность составляет 3-5 минут.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Наряду с различными оздоровительными мероприятиями в дошкольном учреждении проводится и гимнастика после дневного сна, которая помогает улучшить настроение детей, поднять мышечный тонус, а также способствует профилактике нарушений осанки и стопы. Гимнастика проводится 7-10 минут. В течение года используются различные варианты гимнастики.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Разминка в постели до и после сна. Перед сном дети под присмотром воспитателей проводят </w:t>
      </w:r>
      <w:proofErr w:type="spellStart"/>
      <w:r w:rsidRPr="005A120A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5A120A">
        <w:rPr>
          <w:rFonts w:ascii="Times New Roman" w:hAnsi="Times New Roman" w:cs="Times New Roman"/>
          <w:sz w:val="28"/>
          <w:szCs w:val="28"/>
        </w:rPr>
        <w:t xml:space="preserve"> ладоней и стоп. После сна дети постепенно просыпаются под звуки приятной музыки и, лёжа в постели на спине поверх одеяла, выполняют 5-6 упражнений </w:t>
      </w:r>
      <w:proofErr w:type="spellStart"/>
      <w:r w:rsidRPr="005A120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5A120A">
        <w:rPr>
          <w:rFonts w:ascii="Times New Roman" w:hAnsi="Times New Roman" w:cs="Times New Roman"/>
          <w:sz w:val="28"/>
          <w:szCs w:val="28"/>
        </w:rPr>
        <w:t xml:space="preserve"> воздействия. Упражнения выполняются из разных положений: лёжа на боку, на животе, сидя.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lastRenderedPageBreak/>
        <w:t xml:space="preserve">Гимнастика игрового характера. Состоит из 3-6 имитационных упражнений. Дети подражают движениям птиц, животных, растений, создают различные образы ( «лыжник», «конькобежец», «петрушка», «цветок»).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Ходьба по массажным дорожкам, массажным коврикам. Массажная дорожка состоит из пособий и предметов, способствующих массажу стопы. Дети занимаются босиком, это способствует формированию стопы и укреплению организма детей.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Дыхательная гимнастика. От правильного дыхания во многом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 w:rsidRPr="005A120A">
        <w:rPr>
          <w:rFonts w:ascii="Times New Roman" w:hAnsi="Times New Roman" w:cs="Times New Roman"/>
          <w:sz w:val="28"/>
          <w:szCs w:val="28"/>
        </w:rPr>
        <w:t>лимфо</w:t>
      </w:r>
      <w:proofErr w:type="spellEnd"/>
      <w:r w:rsidRPr="005A120A">
        <w:rPr>
          <w:rFonts w:ascii="Times New Roman" w:hAnsi="Times New Roman" w:cs="Times New Roman"/>
          <w:sz w:val="28"/>
          <w:szCs w:val="28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Методика применения дыхательных упражнений: Вдох через нос, выдох через рот в сомкнутые трубочкой губы, сочетать дыхательные упражнения с </w:t>
      </w:r>
      <w:proofErr w:type="spellStart"/>
      <w:r w:rsidRPr="005A120A">
        <w:rPr>
          <w:rFonts w:ascii="Times New Roman" w:hAnsi="Times New Roman" w:cs="Times New Roman"/>
          <w:sz w:val="28"/>
          <w:szCs w:val="28"/>
        </w:rPr>
        <w:t>общеразвивающими</w:t>
      </w:r>
      <w:proofErr w:type="spellEnd"/>
      <w:r w:rsidRPr="005A120A">
        <w:rPr>
          <w:rFonts w:ascii="Times New Roman" w:hAnsi="Times New Roman" w:cs="Times New Roman"/>
          <w:sz w:val="28"/>
          <w:szCs w:val="28"/>
        </w:rPr>
        <w:t xml:space="preserve"> упражнениями, формировать дыхание смешанного типа.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Для повышения сопротивляемости организма простудным заболеваниям в нашем саду дети проводят полоскание рта после каждого приема пищи.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Дети в течение всего года получают витаминные напитки, кисели из ягод, компоты.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В нашем детском саду также используются такие формы </w:t>
      </w:r>
      <w:proofErr w:type="spellStart"/>
      <w:r w:rsidRPr="005A120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A120A">
        <w:rPr>
          <w:rFonts w:ascii="Times New Roman" w:hAnsi="Times New Roman" w:cs="Times New Roman"/>
          <w:sz w:val="28"/>
          <w:szCs w:val="28"/>
        </w:rPr>
        <w:t xml:space="preserve"> технологий, как: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Релаксация 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Гимнастика пальчиковая 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Гимнастика для глаз 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5A120A">
        <w:rPr>
          <w:rFonts w:ascii="Times New Roman" w:hAnsi="Times New Roman" w:cs="Times New Roman"/>
          <w:sz w:val="28"/>
          <w:szCs w:val="28"/>
        </w:rPr>
        <w:lastRenderedPageBreak/>
        <w:t>Сказкотерапия</w:t>
      </w:r>
      <w:proofErr w:type="spellEnd"/>
      <w:r w:rsidRPr="005A120A">
        <w:rPr>
          <w:rFonts w:ascii="Times New Roman" w:hAnsi="Times New Roman" w:cs="Times New Roman"/>
          <w:sz w:val="28"/>
          <w:szCs w:val="28"/>
        </w:rPr>
        <w:t xml:space="preserve"> используется для </w:t>
      </w:r>
      <w:proofErr w:type="spellStart"/>
      <w:r w:rsidRPr="005A120A">
        <w:rPr>
          <w:rFonts w:ascii="Times New Roman" w:hAnsi="Times New Roman" w:cs="Times New Roman"/>
          <w:sz w:val="28"/>
          <w:szCs w:val="28"/>
        </w:rPr>
        <w:t>психо-терапевтической</w:t>
      </w:r>
      <w:proofErr w:type="spellEnd"/>
      <w:r w:rsidRPr="005A120A">
        <w:rPr>
          <w:rFonts w:ascii="Times New Roman" w:hAnsi="Times New Roman" w:cs="Times New Roman"/>
          <w:sz w:val="28"/>
          <w:szCs w:val="28"/>
        </w:rPr>
        <w:t xml:space="preserve"> и развивающей работы. Сказку может рассказывать взрослый, либо это может быть групповое рассказывание.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Технологии музыкального воздействия используется в качестве вспомогательного средства, как часть других технологий, для снятия напряжения, повышения эмоционального настроя. Занятия из серии «Здоровье» в качестве познавательного характера. Технологии эстетической направленности реализуется на занятиях художественно-эстетического цикла, оформление помещений к праздникам. 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>Оздоровительная работа в нашем саду усиленно проводится и в летний период и представляет собой комплекс мероприятий, направленных на восстановление функционального состояния детского организма.</w:t>
      </w:r>
    </w:p>
    <w:p w:rsidR="000D5FF9" w:rsidRDefault="005A120A" w:rsidP="005A120A">
      <w:pPr>
        <w:ind w:left="-567"/>
        <w:rPr>
          <w:rFonts w:ascii="Times New Roman" w:hAnsi="Times New Roman" w:cs="Times New Roman"/>
          <w:sz w:val="28"/>
          <w:szCs w:val="28"/>
        </w:rPr>
      </w:pPr>
      <w:r w:rsidRPr="005A120A">
        <w:rPr>
          <w:rFonts w:ascii="Times New Roman" w:hAnsi="Times New Roman" w:cs="Times New Roman"/>
          <w:sz w:val="28"/>
          <w:szCs w:val="28"/>
        </w:rPr>
        <w:t xml:space="preserve"> 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труд) проводятся в часы наименьшей инсоляции. </w:t>
      </w:r>
    </w:p>
    <w:p w:rsidR="00F537C1" w:rsidRPr="000D5FF9" w:rsidRDefault="005A120A" w:rsidP="000D5FF9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5FF9">
        <w:rPr>
          <w:rFonts w:ascii="Times New Roman" w:hAnsi="Times New Roman" w:cs="Times New Roman"/>
          <w:b/>
          <w:i/>
          <w:sz w:val="28"/>
          <w:szCs w:val="28"/>
        </w:rPr>
        <w:t>Здоровье детей в детском саду — это ответственность и персонала сада, и родителей. Общими усилиями нужно постараться создать детям все условия для правильного и здорового развития.</w:t>
      </w:r>
    </w:p>
    <w:sectPr w:rsidR="00F537C1" w:rsidRPr="000D5FF9" w:rsidSect="005A120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120A"/>
    <w:rsid w:val="000D5FF9"/>
    <w:rsid w:val="005A120A"/>
    <w:rsid w:val="00F5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2021-12-20T12:07:00Z</dcterms:created>
  <dcterms:modified xsi:type="dcterms:W3CDTF">2021-12-20T12:22:00Z</dcterms:modified>
</cp:coreProperties>
</file>